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8468D" w14:textId="049B436A" w:rsidR="009D70F1" w:rsidRPr="00CE1128" w:rsidRDefault="00FE31C9">
      <w:pPr>
        <w:jc w:val="center"/>
        <w:rPr>
          <w:rFonts w:ascii="Garamond" w:eastAsia="Garamond" w:hAnsi="Garamond" w:cs="Garamond"/>
          <w:b/>
          <w:sz w:val="28"/>
          <w:szCs w:val="28"/>
          <w:lang w:val="fr-FR"/>
        </w:rPr>
      </w:pPr>
      <w:r w:rsidRPr="00CE1128">
        <w:rPr>
          <w:rFonts w:ascii="Garamond" w:eastAsia="Garamond" w:hAnsi="Garamond" w:cs="Garamond"/>
          <w:b/>
          <w:sz w:val="28"/>
          <w:szCs w:val="28"/>
          <w:lang w:val="fr-FR"/>
        </w:rPr>
        <w:t xml:space="preserve">Liturgie de la </w:t>
      </w:r>
      <w:r w:rsidR="005F6D8A">
        <w:rPr>
          <w:rFonts w:ascii="Garamond" w:eastAsia="Garamond" w:hAnsi="Garamond" w:cs="Garamond"/>
          <w:b/>
          <w:sz w:val="28"/>
          <w:szCs w:val="28"/>
          <w:lang w:val="fr-FR"/>
        </w:rPr>
        <w:t>parole</w:t>
      </w:r>
      <w:r w:rsidRPr="00CE1128">
        <w:rPr>
          <w:rFonts w:ascii="Garamond" w:eastAsia="Garamond" w:hAnsi="Garamond" w:cs="Garamond"/>
          <w:b/>
          <w:sz w:val="28"/>
          <w:szCs w:val="28"/>
          <w:lang w:val="fr-FR"/>
        </w:rPr>
        <w:t xml:space="preserve"> </w:t>
      </w:r>
      <w:r w:rsidR="00663EC5" w:rsidRPr="00663EC5">
        <w:rPr>
          <w:rFonts w:ascii="Garamond" w:eastAsia="Garamond" w:hAnsi="Garamond" w:cs="Garamond"/>
          <w:color w:val="000000" w:themeColor="text1"/>
          <w:sz w:val="20"/>
          <w:szCs w:val="20"/>
          <w:lang w:val="fr-FR"/>
        </w:rPr>
        <w:t>(Mardi dans l’Octave de Pâques</w:t>
      </w:r>
      <w:r w:rsidR="00663EC5" w:rsidRPr="00663EC5">
        <w:rPr>
          <w:rFonts w:ascii="Garamond" w:hAnsi="Garamond"/>
          <w:color w:val="000000" w:themeColor="text1"/>
          <w:sz w:val="20"/>
          <w:szCs w:val="20"/>
          <w:lang w:val="fr-FR"/>
        </w:rPr>
        <w:t>)</w:t>
      </w:r>
    </w:p>
    <w:p w14:paraId="32B77677" w14:textId="77777777" w:rsidR="009D70F1" w:rsidRPr="00CE1128" w:rsidRDefault="009D70F1">
      <w:pPr>
        <w:jc w:val="center"/>
        <w:rPr>
          <w:rFonts w:ascii="Garamond" w:eastAsia="Garamond" w:hAnsi="Garamond" w:cs="Garamond"/>
          <w:b/>
          <w:sz w:val="28"/>
          <w:szCs w:val="28"/>
          <w:lang w:val="fr-FR"/>
        </w:rPr>
      </w:pPr>
    </w:p>
    <w:p w14:paraId="43488953" w14:textId="77777777" w:rsidR="009D70F1" w:rsidRPr="00CE1128" w:rsidRDefault="00FE31C9">
      <w:pPr>
        <w:jc w:val="center"/>
        <w:rPr>
          <w:rFonts w:ascii="Garamond" w:eastAsia="Garamond" w:hAnsi="Garamond" w:cs="Garamond"/>
          <w:b/>
          <w:sz w:val="28"/>
          <w:szCs w:val="28"/>
          <w:lang w:val="fr-FR"/>
        </w:rPr>
      </w:pPr>
      <w:r w:rsidRPr="00CE1128">
        <w:rPr>
          <w:rFonts w:ascii="Garamond" w:eastAsia="Garamond" w:hAnsi="Garamond" w:cs="Garamond"/>
          <w:b/>
          <w:color w:val="000000"/>
          <w:sz w:val="28"/>
          <w:szCs w:val="28"/>
          <w:lang w:val="fr-FR"/>
        </w:rPr>
        <w:t>Ouverture de la célébration</w:t>
      </w:r>
    </w:p>
    <w:p w14:paraId="50C903AD" w14:textId="77777777" w:rsidR="009D70F1" w:rsidRPr="00CE1128" w:rsidRDefault="009D70F1">
      <w:pPr>
        <w:rPr>
          <w:rFonts w:ascii="Garamond" w:eastAsia="Garamond" w:hAnsi="Garamond" w:cs="Garamond"/>
          <w:b/>
          <w:sz w:val="28"/>
          <w:szCs w:val="28"/>
          <w:lang w:val="fr-FR"/>
        </w:rPr>
      </w:pPr>
    </w:p>
    <w:p w14:paraId="22071DF4" w14:textId="77777777" w:rsidR="00294C88" w:rsidRDefault="00294C88" w:rsidP="00294C88">
      <w:pPr>
        <w:rPr>
          <w:rFonts w:ascii="Garamond" w:eastAsia="Garamond" w:hAnsi="Garamond" w:cs="Garamond"/>
          <w:b/>
          <w:color w:val="C00000"/>
          <w:sz w:val="28"/>
          <w:szCs w:val="28"/>
          <w:u w:val="single"/>
          <w:lang w:val="fr-FR"/>
        </w:rPr>
      </w:pPr>
      <w:r>
        <w:rPr>
          <w:rFonts w:ascii="Garamond" w:eastAsia="Garamond" w:hAnsi="Garamond" w:cs="Garamond"/>
          <w:b/>
          <w:color w:val="C00000"/>
          <w:sz w:val="28"/>
          <w:szCs w:val="28"/>
          <w:u w:val="single"/>
          <w:lang w:val="fr-FR"/>
        </w:rPr>
        <w:t>Chant d’ouverture</w:t>
      </w:r>
      <w:r w:rsidRPr="00CE1128">
        <w:rPr>
          <w:rFonts w:ascii="Garamond" w:eastAsia="Garamond" w:hAnsi="Garamond" w:cs="Garamond"/>
          <w:b/>
          <w:color w:val="C00000"/>
          <w:sz w:val="28"/>
          <w:szCs w:val="28"/>
          <w:u w:val="single"/>
          <w:lang w:val="fr-FR"/>
        </w:rPr>
        <w:t>:</w:t>
      </w:r>
    </w:p>
    <w:p w14:paraId="36D19751" w14:textId="77777777" w:rsidR="00281066" w:rsidRDefault="00281066">
      <w:pPr>
        <w:rPr>
          <w:rFonts w:ascii="Garamond" w:eastAsia="Garamond" w:hAnsi="Garamond" w:cs="Garamond"/>
          <w:b/>
          <w:sz w:val="28"/>
          <w:szCs w:val="28"/>
          <w:lang w:val="fr-FR"/>
        </w:rPr>
      </w:pPr>
    </w:p>
    <w:p w14:paraId="27A4E011" w14:textId="77777777" w:rsidR="003B23B4" w:rsidRPr="00CE1128" w:rsidRDefault="003B23B4">
      <w:pPr>
        <w:rPr>
          <w:rFonts w:ascii="Garamond" w:eastAsia="Garamond" w:hAnsi="Garamond" w:cs="Garamond"/>
          <w:b/>
          <w:sz w:val="28"/>
          <w:szCs w:val="28"/>
          <w:lang w:val="fr-FR"/>
        </w:rPr>
      </w:pPr>
    </w:p>
    <w:p w14:paraId="3F62B559" w14:textId="77777777" w:rsidR="009D70F1" w:rsidRPr="00CE1128" w:rsidRDefault="00FE31C9">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Salutation</w:t>
      </w:r>
    </w:p>
    <w:p w14:paraId="48D3E748" w14:textId="77777777" w:rsidR="009D70F1" w:rsidRPr="00CE1128" w:rsidRDefault="00FE31C9">
      <w:pPr>
        <w:rPr>
          <w:rFonts w:ascii="Garamond" w:eastAsia="Garamond" w:hAnsi="Garamond" w:cs="Garamond"/>
          <w:color w:val="C00000"/>
          <w:sz w:val="28"/>
          <w:szCs w:val="28"/>
          <w:lang w:val="fr-FR"/>
        </w:rPr>
      </w:pPr>
      <w:r w:rsidRPr="00CE1128">
        <w:rPr>
          <w:rFonts w:ascii="Garamond" w:eastAsia="Garamond" w:hAnsi="Garamond" w:cs="Garamond"/>
          <w:b/>
          <w:sz w:val="28"/>
          <w:szCs w:val="28"/>
          <w:lang w:val="fr-FR"/>
        </w:rPr>
        <w:t>Au nom du Père, et du Fils, et du Saint-Esprit.</w:t>
      </w:r>
      <w:r w:rsidRPr="00CE1128">
        <w:rPr>
          <w:rFonts w:ascii="Garamond" w:eastAsia="Garamond" w:hAnsi="Garamond" w:cs="Garamond"/>
          <w:color w:val="C00000"/>
          <w:sz w:val="28"/>
          <w:szCs w:val="28"/>
          <w:lang w:val="fr-FR"/>
        </w:rPr>
        <w:t xml:space="preserve"> </w:t>
      </w:r>
      <w:r w:rsidRPr="00CE1128">
        <w:rPr>
          <w:rFonts w:ascii="Garamond" w:eastAsia="Garamond" w:hAnsi="Garamond" w:cs="Garamond"/>
          <w:color w:val="C00000"/>
          <w:sz w:val="28"/>
          <w:szCs w:val="28"/>
          <w:lang w:val="fr-FR"/>
        </w:rPr>
        <w:tab/>
        <w:t xml:space="preserve">R. </w:t>
      </w:r>
      <w:r w:rsidRPr="00CE1128">
        <w:rPr>
          <w:rFonts w:ascii="Garamond" w:eastAsia="Garamond" w:hAnsi="Garamond" w:cs="Garamond"/>
          <w:sz w:val="28"/>
          <w:szCs w:val="28"/>
          <w:lang w:val="fr-FR"/>
        </w:rPr>
        <w:t>Amen.</w:t>
      </w:r>
    </w:p>
    <w:p w14:paraId="045C87BB" w14:textId="77777777" w:rsidR="009D70F1" w:rsidRPr="00CE1128" w:rsidRDefault="009D70F1">
      <w:pPr>
        <w:rPr>
          <w:rFonts w:ascii="Garamond" w:eastAsia="Garamond" w:hAnsi="Garamond" w:cs="Garamond"/>
          <w:b/>
          <w:sz w:val="28"/>
          <w:szCs w:val="28"/>
          <w:lang w:val="fr-FR"/>
        </w:rPr>
      </w:pPr>
    </w:p>
    <w:p w14:paraId="6CCFCADA"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b/>
          <w:sz w:val="28"/>
          <w:szCs w:val="28"/>
          <w:lang w:val="fr-FR"/>
        </w:rPr>
        <w:t xml:space="preserve">La grâce de Jésus notre Seigneur, l’amour de Dieu le Père, et la communion de l’Esprit Saint, soient toujours avec vous. </w:t>
      </w:r>
      <w:r w:rsidRPr="00CE1128">
        <w:rPr>
          <w:rFonts w:ascii="Garamond" w:eastAsia="Garamond" w:hAnsi="Garamond" w:cs="Garamond"/>
          <w:b/>
          <w:sz w:val="28"/>
          <w:szCs w:val="28"/>
          <w:lang w:val="fr-FR"/>
        </w:rPr>
        <w:tab/>
      </w:r>
      <w:r w:rsidRPr="00CE1128">
        <w:rPr>
          <w:rFonts w:ascii="Garamond" w:eastAsia="Garamond" w:hAnsi="Garamond" w:cs="Garamond"/>
          <w:b/>
          <w:sz w:val="28"/>
          <w:szCs w:val="28"/>
          <w:lang w:val="fr-FR"/>
        </w:rPr>
        <w:tab/>
      </w: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Et avec votre esprit.</w:t>
      </w:r>
    </w:p>
    <w:p w14:paraId="7AA5F6B1" w14:textId="77777777" w:rsidR="009D70F1" w:rsidRPr="00CE1128" w:rsidRDefault="009D70F1">
      <w:pPr>
        <w:rPr>
          <w:rFonts w:ascii="Garamond" w:eastAsia="Garamond" w:hAnsi="Garamond" w:cs="Garamond"/>
          <w:sz w:val="28"/>
          <w:szCs w:val="28"/>
          <w:lang w:val="fr-FR"/>
        </w:rPr>
      </w:pPr>
    </w:p>
    <w:p w14:paraId="4BF5DAE9" w14:textId="77777777" w:rsidR="009D70F1" w:rsidRPr="00CE1128" w:rsidRDefault="009D70F1">
      <w:pPr>
        <w:rPr>
          <w:rFonts w:ascii="Garamond" w:eastAsia="Garamond" w:hAnsi="Garamond" w:cs="Garamond"/>
          <w:sz w:val="28"/>
          <w:szCs w:val="28"/>
          <w:lang w:val="fr-FR"/>
        </w:rPr>
      </w:pPr>
    </w:p>
    <w:p w14:paraId="31DC0B2A" w14:textId="77777777" w:rsidR="009D70F1" w:rsidRPr="00CE1128" w:rsidRDefault="00FE31C9">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Mot de bienvenue et introduction du célébrant ou de l’animateur(trice).</w:t>
      </w:r>
    </w:p>
    <w:p w14:paraId="2CDF4200" w14:textId="77777777" w:rsidR="00294C88" w:rsidRPr="006A005C" w:rsidRDefault="00294C88" w:rsidP="00294C88">
      <w:pPr>
        <w:rPr>
          <w:rFonts w:ascii="Garamond" w:eastAsia="Garamond" w:hAnsi="Garamond" w:cs="Garamond"/>
          <w:sz w:val="28"/>
          <w:szCs w:val="28"/>
          <w:lang w:val="fr-CA"/>
        </w:rPr>
      </w:pPr>
      <w:r w:rsidRPr="006A005C">
        <w:rPr>
          <w:rFonts w:ascii="Garamond" w:eastAsia="Garamond" w:hAnsi="Garamond" w:cs="Garamond"/>
          <w:sz w:val="28"/>
          <w:szCs w:val="28"/>
          <w:lang w:val="fr-CA"/>
        </w:rPr>
        <w:t>Joyeuses Pâques! Nous sommes rassemblés ce matin (cet après-midi) pour célébrer la résurrection de Jésus, la plus grande fête chrétienne! Pâques marque la fin du carême. Au cours de ces quarante jours de prière, de jeûne et d’aumône, nous avons également fait un jeûne verbal du mot « alléluia ». Aujourd’hui, c’est avec anticipation et joie que nous utilisons ce mot de louange familier afin d’accueillir la bonne nouvelle que Jésus Christ est ressuscité des morts!</w:t>
      </w:r>
    </w:p>
    <w:p w14:paraId="13829FC3" w14:textId="77777777" w:rsidR="005F6D8A" w:rsidRDefault="005F6D8A" w:rsidP="005F6D8A">
      <w:pPr>
        <w:rPr>
          <w:rFonts w:ascii="Garamond" w:eastAsia="Garamond" w:hAnsi="Garamond" w:cs="Garamond"/>
          <w:sz w:val="28"/>
          <w:szCs w:val="28"/>
          <w:lang w:val="fr-CA"/>
        </w:rPr>
      </w:pPr>
    </w:p>
    <w:p w14:paraId="7B34B933" w14:textId="77777777" w:rsidR="003B23B4" w:rsidRPr="00294C88" w:rsidRDefault="003B23B4" w:rsidP="005F6D8A">
      <w:pPr>
        <w:rPr>
          <w:rFonts w:ascii="Garamond" w:eastAsia="Garamond" w:hAnsi="Garamond" w:cs="Garamond"/>
          <w:sz w:val="28"/>
          <w:szCs w:val="28"/>
          <w:lang w:val="fr-CA"/>
        </w:rPr>
      </w:pPr>
    </w:p>
    <w:p w14:paraId="14362351" w14:textId="1FCCEBE6" w:rsidR="009D70F1" w:rsidRPr="005F6D8A" w:rsidRDefault="00FE31C9" w:rsidP="005F6D8A">
      <w:pPr>
        <w:rPr>
          <w:rFonts w:ascii="Garamond" w:eastAsia="Garamond" w:hAnsi="Garamond" w:cs="Garamond"/>
          <w:sz w:val="28"/>
          <w:szCs w:val="28"/>
          <w:lang w:val="fr-FR"/>
        </w:rPr>
      </w:pPr>
      <w:r w:rsidRPr="00BD68F7">
        <w:rPr>
          <w:rFonts w:ascii="Garamond" w:eastAsia="Garamond" w:hAnsi="Garamond" w:cs="Garamond"/>
          <w:b/>
          <w:color w:val="C00000"/>
          <w:sz w:val="28"/>
          <w:szCs w:val="28"/>
          <w:lang w:val="fr-FR"/>
        </w:rPr>
        <w:t>Prière</w:t>
      </w:r>
      <w:r w:rsidR="00340619">
        <w:rPr>
          <w:rFonts w:ascii="Garamond" w:eastAsia="Garamond" w:hAnsi="Garamond" w:cs="Garamond"/>
          <w:b/>
          <w:color w:val="C00000"/>
          <w:sz w:val="28"/>
          <w:szCs w:val="28"/>
          <w:lang w:val="fr-FR"/>
        </w:rPr>
        <w:t xml:space="preserve"> d’ouverture</w:t>
      </w:r>
      <w:r w:rsidRPr="00BD68F7">
        <w:rPr>
          <w:rFonts w:ascii="Garamond" w:eastAsia="Garamond" w:hAnsi="Garamond" w:cs="Garamond"/>
          <w:color w:val="C00000"/>
          <w:sz w:val="28"/>
          <w:szCs w:val="28"/>
          <w:lang w:val="fr-FR"/>
        </w:rPr>
        <w:t xml:space="preserve"> </w:t>
      </w:r>
      <w:r w:rsidR="005C76F0">
        <w:rPr>
          <w:rFonts w:ascii="Garamond" w:eastAsia="Garamond" w:hAnsi="Garamond" w:cs="Garamond"/>
          <w:color w:val="C00000"/>
          <w:sz w:val="20"/>
          <w:szCs w:val="20"/>
          <w:lang w:val="fr-FR"/>
        </w:rPr>
        <w:t>(Mardi dans l’Octave de Pâques</w:t>
      </w:r>
      <w:r w:rsidR="00F40C39" w:rsidRPr="00A70A5F">
        <w:rPr>
          <w:rFonts w:ascii="Garamond" w:hAnsi="Garamond"/>
          <w:color w:val="C00000"/>
          <w:sz w:val="20"/>
          <w:szCs w:val="20"/>
          <w:lang w:val="fr-FR"/>
        </w:rPr>
        <w:t>)</w:t>
      </w:r>
    </w:p>
    <w:p w14:paraId="12867C51" w14:textId="7DD175EE" w:rsidR="00D07371" w:rsidRPr="00FA1A7A" w:rsidRDefault="00D07371">
      <w:pPr>
        <w:rPr>
          <w:rFonts w:ascii="Garamond" w:eastAsia="Garamond" w:hAnsi="Garamond" w:cs="Garamond"/>
          <w:b/>
          <w:color w:val="000000" w:themeColor="text1"/>
          <w:sz w:val="28"/>
          <w:szCs w:val="28"/>
          <w:lang w:val="fr-FR"/>
        </w:rPr>
      </w:pPr>
      <w:r w:rsidRPr="00FA1A7A">
        <w:rPr>
          <w:rFonts w:ascii="Garamond" w:eastAsia="Garamond" w:hAnsi="Garamond" w:cs="Garamond"/>
          <w:b/>
          <w:color w:val="000000" w:themeColor="text1"/>
          <w:sz w:val="28"/>
          <w:szCs w:val="28"/>
          <w:lang w:val="fr-FR"/>
        </w:rPr>
        <w:t>Dieu qui nous a fait passer de la mort à la vie</w:t>
      </w:r>
    </w:p>
    <w:p w14:paraId="4C5BEE4A" w14:textId="58CFE8E3" w:rsidR="00D07371" w:rsidRPr="00FA1A7A" w:rsidRDefault="00D07371">
      <w:pPr>
        <w:rPr>
          <w:rFonts w:ascii="Garamond" w:eastAsia="Garamond" w:hAnsi="Garamond" w:cs="Garamond"/>
          <w:b/>
          <w:color w:val="000000" w:themeColor="text1"/>
          <w:sz w:val="28"/>
          <w:szCs w:val="28"/>
          <w:lang w:val="fr-FR"/>
        </w:rPr>
      </w:pPr>
      <w:r w:rsidRPr="00FA1A7A">
        <w:rPr>
          <w:rFonts w:ascii="Garamond" w:eastAsia="Garamond" w:hAnsi="Garamond" w:cs="Garamond"/>
          <w:b/>
          <w:color w:val="000000" w:themeColor="text1"/>
          <w:sz w:val="28"/>
          <w:szCs w:val="28"/>
          <w:lang w:val="fr-FR"/>
        </w:rPr>
        <w:t>en nous offrant les sacrements de Pâques,</w:t>
      </w:r>
    </w:p>
    <w:p w14:paraId="162513E2" w14:textId="4EC12481" w:rsidR="00D07371" w:rsidRPr="00FA1A7A" w:rsidRDefault="00D07371">
      <w:pPr>
        <w:rPr>
          <w:rFonts w:ascii="Garamond" w:eastAsia="Garamond" w:hAnsi="Garamond" w:cs="Garamond"/>
          <w:b/>
          <w:color w:val="000000" w:themeColor="text1"/>
          <w:sz w:val="28"/>
          <w:szCs w:val="28"/>
          <w:lang w:val="fr-FR"/>
        </w:rPr>
      </w:pPr>
      <w:r w:rsidRPr="00FA1A7A">
        <w:rPr>
          <w:rFonts w:ascii="Garamond" w:eastAsia="Garamond" w:hAnsi="Garamond" w:cs="Garamond"/>
          <w:b/>
          <w:color w:val="000000" w:themeColor="text1"/>
          <w:sz w:val="28"/>
          <w:szCs w:val="28"/>
          <w:lang w:val="fr-FR"/>
        </w:rPr>
        <w:t>poursuis toujours l’œuvre de ta grâce :</w:t>
      </w:r>
    </w:p>
    <w:p w14:paraId="62A23656" w14:textId="51A177A9" w:rsidR="00D07371" w:rsidRPr="00FA1A7A" w:rsidRDefault="00D07371">
      <w:pPr>
        <w:rPr>
          <w:rFonts w:ascii="Garamond" w:eastAsia="Garamond" w:hAnsi="Garamond" w:cs="Garamond"/>
          <w:b/>
          <w:color w:val="000000" w:themeColor="text1"/>
          <w:sz w:val="28"/>
          <w:szCs w:val="28"/>
          <w:lang w:val="fr-FR"/>
        </w:rPr>
      </w:pPr>
      <w:r w:rsidRPr="00FA1A7A">
        <w:rPr>
          <w:rFonts w:ascii="Garamond" w:eastAsia="Garamond" w:hAnsi="Garamond" w:cs="Garamond"/>
          <w:b/>
          <w:color w:val="000000" w:themeColor="text1"/>
          <w:sz w:val="28"/>
          <w:szCs w:val="28"/>
          <w:lang w:val="fr-FR"/>
        </w:rPr>
        <w:t>Que ton peuple trouve une liberté parfaite,</w:t>
      </w:r>
    </w:p>
    <w:p w14:paraId="4763903E" w14:textId="09614D4D" w:rsidR="00D07371" w:rsidRPr="00FA1A7A" w:rsidRDefault="00D07371">
      <w:pPr>
        <w:rPr>
          <w:rFonts w:ascii="Garamond" w:eastAsia="Garamond" w:hAnsi="Garamond" w:cs="Garamond"/>
          <w:b/>
          <w:color w:val="000000" w:themeColor="text1"/>
          <w:sz w:val="28"/>
          <w:szCs w:val="28"/>
          <w:lang w:val="fr-FR"/>
        </w:rPr>
      </w:pPr>
      <w:r w:rsidRPr="00FA1A7A">
        <w:rPr>
          <w:rFonts w:ascii="Garamond" w:eastAsia="Garamond" w:hAnsi="Garamond" w:cs="Garamond"/>
          <w:b/>
          <w:color w:val="000000" w:themeColor="text1"/>
          <w:sz w:val="28"/>
          <w:szCs w:val="28"/>
          <w:lang w:val="fr-FR"/>
        </w:rPr>
        <w:t>et parvienne à la joie du ciel</w:t>
      </w:r>
    </w:p>
    <w:p w14:paraId="27127AFD" w14:textId="34215577" w:rsidR="00D07371" w:rsidRPr="00FA1A7A" w:rsidRDefault="00D07371">
      <w:pPr>
        <w:rPr>
          <w:rFonts w:ascii="Garamond" w:eastAsia="Garamond" w:hAnsi="Garamond" w:cs="Garamond"/>
          <w:b/>
          <w:color w:val="000000" w:themeColor="text1"/>
          <w:sz w:val="28"/>
          <w:szCs w:val="28"/>
          <w:lang w:val="fr-FR"/>
        </w:rPr>
      </w:pPr>
      <w:r w:rsidRPr="00FA1A7A">
        <w:rPr>
          <w:rFonts w:ascii="Garamond" w:eastAsia="Garamond" w:hAnsi="Garamond" w:cs="Garamond"/>
          <w:b/>
          <w:color w:val="000000" w:themeColor="text1"/>
          <w:sz w:val="28"/>
          <w:szCs w:val="28"/>
          <w:lang w:val="fr-FR"/>
        </w:rPr>
        <w:t>dont tu lui donnes déjà le goût sur la terre.</w:t>
      </w:r>
    </w:p>
    <w:p w14:paraId="1B1B93D5" w14:textId="6D0FC2F2" w:rsidR="00FC3513" w:rsidRDefault="00A220F0">
      <w:pPr>
        <w:rPr>
          <w:rFonts w:ascii="Garamond" w:eastAsia="Garamond" w:hAnsi="Garamond" w:cs="Garamond"/>
          <w:b/>
          <w:color w:val="000000" w:themeColor="text1"/>
          <w:sz w:val="28"/>
          <w:szCs w:val="28"/>
          <w:lang w:val="fr-FR"/>
        </w:rPr>
      </w:pPr>
      <w:r>
        <w:rPr>
          <w:rFonts w:ascii="Garamond" w:eastAsia="Garamond" w:hAnsi="Garamond" w:cs="Garamond"/>
          <w:b/>
          <w:color w:val="000000" w:themeColor="text1"/>
          <w:sz w:val="28"/>
          <w:szCs w:val="28"/>
          <w:lang w:val="fr-FR"/>
        </w:rPr>
        <w:t xml:space="preserve">Par Jésus Christ, ton Fils, notre Seigneur. </w:t>
      </w:r>
    </w:p>
    <w:p w14:paraId="5CFA2BAB" w14:textId="0C0323E8" w:rsidR="009D70F1" w:rsidRPr="00FC3513" w:rsidRDefault="00FE31C9">
      <w:pPr>
        <w:rPr>
          <w:rFonts w:ascii="Garamond" w:eastAsia="Garamond" w:hAnsi="Garamond" w:cs="Garamond"/>
          <w:b/>
          <w:color w:val="000000" w:themeColor="text1"/>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Amen.</w:t>
      </w:r>
    </w:p>
    <w:p w14:paraId="2A458E57" w14:textId="77777777" w:rsidR="00AD26B3" w:rsidRDefault="00AD26B3">
      <w:pPr>
        <w:jc w:val="center"/>
        <w:rPr>
          <w:rFonts w:ascii="Garamond" w:eastAsia="Garamond" w:hAnsi="Garamond" w:cs="Garamond"/>
          <w:b/>
          <w:color w:val="000000"/>
          <w:sz w:val="28"/>
          <w:szCs w:val="28"/>
          <w:lang w:val="fr-FR"/>
        </w:rPr>
      </w:pPr>
    </w:p>
    <w:p w14:paraId="59CB1168" w14:textId="77777777" w:rsidR="005F6D8A" w:rsidRDefault="005F6D8A">
      <w:pPr>
        <w:jc w:val="center"/>
        <w:rPr>
          <w:rFonts w:ascii="Garamond" w:eastAsia="Garamond" w:hAnsi="Garamond" w:cs="Garamond"/>
          <w:b/>
          <w:color w:val="000000"/>
          <w:sz w:val="28"/>
          <w:szCs w:val="28"/>
          <w:lang w:val="fr-FR"/>
        </w:rPr>
      </w:pPr>
    </w:p>
    <w:p w14:paraId="5E67AA41" w14:textId="77777777" w:rsidR="005F6D8A" w:rsidRDefault="005F6D8A">
      <w:pPr>
        <w:jc w:val="center"/>
        <w:rPr>
          <w:rFonts w:ascii="Garamond" w:eastAsia="Garamond" w:hAnsi="Garamond" w:cs="Garamond"/>
          <w:b/>
          <w:color w:val="000000"/>
          <w:sz w:val="28"/>
          <w:szCs w:val="28"/>
          <w:lang w:val="fr-FR"/>
        </w:rPr>
      </w:pPr>
    </w:p>
    <w:p w14:paraId="49FB79E5" w14:textId="77777777" w:rsidR="005F6D8A" w:rsidRDefault="005F6D8A">
      <w:pPr>
        <w:jc w:val="center"/>
        <w:rPr>
          <w:rFonts w:ascii="Garamond" w:eastAsia="Garamond" w:hAnsi="Garamond" w:cs="Garamond"/>
          <w:b/>
          <w:color w:val="000000"/>
          <w:sz w:val="28"/>
          <w:szCs w:val="28"/>
          <w:lang w:val="fr-FR"/>
        </w:rPr>
      </w:pPr>
    </w:p>
    <w:p w14:paraId="4F8030D0" w14:textId="77777777" w:rsidR="005F6D8A" w:rsidRDefault="005F6D8A">
      <w:pPr>
        <w:jc w:val="center"/>
        <w:rPr>
          <w:rFonts w:ascii="Garamond" w:eastAsia="Garamond" w:hAnsi="Garamond" w:cs="Garamond"/>
          <w:b/>
          <w:color w:val="000000"/>
          <w:sz w:val="28"/>
          <w:szCs w:val="28"/>
          <w:lang w:val="fr-FR"/>
        </w:rPr>
      </w:pPr>
    </w:p>
    <w:p w14:paraId="03DD879D" w14:textId="77777777" w:rsidR="005F6D8A" w:rsidRDefault="005F6D8A">
      <w:pPr>
        <w:jc w:val="center"/>
        <w:rPr>
          <w:rFonts w:ascii="Garamond" w:eastAsia="Garamond" w:hAnsi="Garamond" w:cs="Garamond"/>
          <w:b/>
          <w:color w:val="000000"/>
          <w:sz w:val="28"/>
          <w:szCs w:val="28"/>
          <w:lang w:val="fr-FR"/>
        </w:rPr>
      </w:pPr>
    </w:p>
    <w:p w14:paraId="64A842A9" w14:textId="77777777" w:rsidR="005F6D8A" w:rsidRDefault="005F6D8A">
      <w:pPr>
        <w:jc w:val="center"/>
        <w:rPr>
          <w:rFonts w:ascii="Garamond" w:eastAsia="Garamond" w:hAnsi="Garamond" w:cs="Garamond"/>
          <w:b/>
          <w:color w:val="000000"/>
          <w:sz w:val="28"/>
          <w:szCs w:val="28"/>
          <w:lang w:val="fr-FR"/>
        </w:rPr>
      </w:pPr>
    </w:p>
    <w:p w14:paraId="2612492E" w14:textId="77777777" w:rsidR="005F6D8A" w:rsidRDefault="005F6D8A">
      <w:pPr>
        <w:jc w:val="center"/>
        <w:rPr>
          <w:rFonts w:ascii="Garamond" w:eastAsia="Garamond" w:hAnsi="Garamond" w:cs="Garamond"/>
          <w:b/>
          <w:color w:val="000000"/>
          <w:sz w:val="28"/>
          <w:szCs w:val="28"/>
          <w:lang w:val="fr-FR"/>
        </w:rPr>
      </w:pPr>
    </w:p>
    <w:p w14:paraId="268E1FE3" w14:textId="77777777" w:rsidR="005F6D8A" w:rsidRDefault="005F6D8A">
      <w:pPr>
        <w:jc w:val="center"/>
        <w:rPr>
          <w:rFonts w:ascii="Garamond" w:eastAsia="Garamond" w:hAnsi="Garamond" w:cs="Garamond"/>
          <w:b/>
          <w:color w:val="000000"/>
          <w:sz w:val="28"/>
          <w:szCs w:val="28"/>
          <w:lang w:val="fr-FR"/>
        </w:rPr>
      </w:pPr>
    </w:p>
    <w:p w14:paraId="630C94D6" w14:textId="77777777" w:rsidR="005F6D8A" w:rsidRDefault="005F6D8A" w:rsidP="003B23B4">
      <w:pPr>
        <w:rPr>
          <w:rFonts w:ascii="Garamond" w:eastAsia="Garamond" w:hAnsi="Garamond" w:cs="Garamond"/>
          <w:b/>
          <w:color w:val="000000"/>
          <w:sz w:val="28"/>
          <w:szCs w:val="28"/>
          <w:lang w:val="fr-FR"/>
        </w:rPr>
      </w:pPr>
    </w:p>
    <w:p w14:paraId="0B2CDECB" w14:textId="33FC24EA" w:rsidR="009D70F1" w:rsidRPr="00CE1128" w:rsidRDefault="00FE31C9">
      <w:pPr>
        <w:jc w:val="center"/>
        <w:rPr>
          <w:rFonts w:ascii="Garamond" w:eastAsia="Garamond" w:hAnsi="Garamond" w:cs="Garamond"/>
          <w:b/>
          <w:sz w:val="28"/>
          <w:szCs w:val="28"/>
          <w:lang w:val="fr-FR"/>
        </w:rPr>
      </w:pPr>
      <w:r w:rsidRPr="00CE1128">
        <w:rPr>
          <w:rFonts w:ascii="Garamond" w:eastAsia="Garamond" w:hAnsi="Garamond" w:cs="Garamond"/>
          <w:b/>
          <w:color w:val="000000"/>
          <w:sz w:val="28"/>
          <w:szCs w:val="28"/>
          <w:lang w:val="fr-FR"/>
        </w:rPr>
        <w:lastRenderedPageBreak/>
        <w:t>Liturgie de la Parole</w:t>
      </w:r>
    </w:p>
    <w:p w14:paraId="536BB722" w14:textId="77777777" w:rsidR="009D70F1" w:rsidRPr="00CE1128" w:rsidRDefault="009D70F1">
      <w:pPr>
        <w:jc w:val="center"/>
        <w:rPr>
          <w:rFonts w:ascii="Garamond" w:eastAsia="Garamond" w:hAnsi="Garamond" w:cs="Garamond"/>
          <w:color w:val="C00000"/>
          <w:sz w:val="28"/>
          <w:szCs w:val="28"/>
          <w:lang w:val="fr-FR"/>
        </w:rPr>
      </w:pPr>
    </w:p>
    <w:p w14:paraId="4EA55CF2" w14:textId="5E937E04" w:rsidR="009D70F1" w:rsidRPr="00CE1128" w:rsidRDefault="00FE31C9">
      <w:pPr>
        <w:rPr>
          <w:rFonts w:ascii="Garamond" w:eastAsia="Garamond" w:hAnsi="Garamond" w:cs="Garamond"/>
          <w:sz w:val="28"/>
          <w:szCs w:val="28"/>
          <w:lang w:val="fr-FR"/>
        </w:rPr>
      </w:pPr>
      <w:r w:rsidRPr="00CE1128">
        <w:rPr>
          <w:rFonts w:ascii="Garamond" w:eastAsia="Garamond" w:hAnsi="Garamond" w:cs="Garamond"/>
          <w:b/>
          <w:color w:val="C00000"/>
          <w:sz w:val="28"/>
          <w:szCs w:val="28"/>
          <w:lang w:val="fr-FR"/>
        </w:rPr>
        <w:t>Acclamation</w:t>
      </w:r>
      <w:r w:rsidRPr="00CE1128">
        <w:rPr>
          <w:rFonts w:ascii="Garamond" w:eastAsia="Garamond" w:hAnsi="Garamond" w:cs="Garamond"/>
          <w:color w:val="C00000"/>
          <w:sz w:val="28"/>
          <w:szCs w:val="28"/>
          <w:lang w:val="fr-FR"/>
        </w:rPr>
        <w:t xml:space="preserve"> </w:t>
      </w:r>
      <w:r w:rsidR="008D0246">
        <w:rPr>
          <w:rFonts w:ascii="Garamond" w:eastAsia="Garamond" w:hAnsi="Garamond" w:cs="Garamond"/>
          <w:color w:val="000000"/>
          <w:sz w:val="20"/>
          <w:szCs w:val="20"/>
          <w:lang w:val="fr-FR"/>
        </w:rPr>
        <w:t>(Ps 117,</w:t>
      </w:r>
      <w:r w:rsidR="00A220F0">
        <w:rPr>
          <w:rFonts w:ascii="Garamond" w:eastAsia="Garamond" w:hAnsi="Garamond" w:cs="Garamond"/>
          <w:color w:val="000000"/>
          <w:sz w:val="20"/>
          <w:szCs w:val="20"/>
          <w:lang w:val="fr-FR"/>
        </w:rPr>
        <w:t xml:space="preserve"> </w:t>
      </w:r>
      <w:r w:rsidR="008D0246">
        <w:rPr>
          <w:rFonts w:ascii="Garamond" w:eastAsia="Garamond" w:hAnsi="Garamond" w:cs="Garamond"/>
          <w:color w:val="000000"/>
          <w:sz w:val="20"/>
          <w:szCs w:val="20"/>
          <w:lang w:val="fr-FR"/>
        </w:rPr>
        <w:t>24</w:t>
      </w:r>
      <w:r w:rsidRPr="00CE1128">
        <w:rPr>
          <w:rFonts w:ascii="Garamond" w:eastAsia="Garamond" w:hAnsi="Garamond" w:cs="Garamond"/>
          <w:color w:val="000000"/>
          <w:sz w:val="20"/>
          <w:szCs w:val="20"/>
          <w:lang w:val="fr-FR"/>
        </w:rPr>
        <w:t>)</w:t>
      </w:r>
    </w:p>
    <w:p w14:paraId="38EB8F13" w14:textId="77777777" w:rsidR="009D70F1" w:rsidRPr="00CE1128" w:rsidRDefault="009D70F1">
      <w:pPr>
        <w:rPr>
          <w:rFonts w:ascii="Garamond" w:eastAsia="Garamond" w:hAnsi="Garamond" w:cs="Garamond"/>
          <w:color w:val="C00000"/>
          <w:sz w:val="28"/>
          <w:szCs w:val="28"/>
          <w:lang w:val="fr-FR"/>
        </w:rPr>
      </w:pPr>
    </w:p>
    <w:p w14:paraId="4FB1232B" w14:textId="77777777" w:rsidR="00294C88" w:rsidRPr="00F36348" w:rsidRDefault="00294C88" w:rsidP="00294C88">
      <w:pPr>
        <w:rPr>
          <w:rFonts w:ascii="Garamond" w:eastAsia="Times New Roman" w:hAnsi="Garamond"/>
          <w:sz w:val="28"/>
          <w:szCs w:val="28"/>
          <w:lang w:val="fr-FR"/>
        </w:rPr>
      </w:pPr>
      <w:r w:rsidRPr="00382BA9">
        <w:rPr>
          <w:rFonts w:ascii="Garamond" w:eastAsia="Garamond" w:hAnsi="Garamond" w:cs="Garamond"/>
          <w:color w:val="000000" w:themeColor="text1"/>
          <w:sz w:val="28"/>
          <w:szCs w:val="28"/>
          <w:lang w:val="fr-FR"/>
        </w:rPr>
        <w:t xml:space="preserve">Alléluia. Alléluia. </w:t>
      </w:r>
      <w:r w:rsidRPr="00382BA9">
        <w:rPr>
          <w:rFonts w:ascii="Garamond" w:eastAsia="Times New Roman" w:hAnsi="Garamond"/>
          <w:color w:val="000000" w:themeColor="text1"/>
          <w:sz w:val="28"/>
          <w:szCs w:val="28"/>
          <w:lang w:val="fr-FR"/>
        </w:rPr>
        <w:t>Voici le jour que fit le Seigneur, qu’il soit po</w:t>
      </w:r>
      <w:r>
        <w:rPr>
          <w:rFonts w:ascii="Garamond" w:eastAsia="Times New Roman" w:hAnsi="Garamond"/>
          <w:color w:val="000000" w:themeColor="text1"/>
          <w:sz w:val="28"/>
          <w:szCs w:val="28"/>
          <w:lang w:val="fr-FR"/>
        </w:rPr>
        <w:t>ur nous jour de fête et de joie</w:t>
      </w:r>
      <w:r w:rsidRPr="00382BA9">
        <w:rPr>
          <w:rFonts w:ascii="Garamond" w:eastAsia="Times New Roman" w:hAnsi="Garamond"/>
          <w:color w:val="000000" w:themeColor="text1"/>
          <w:sz w:val="28"/>
          <w:szCs w:val="28"/>
          <w:lang w:val="fr-FR"/>
        </w:rPr>
        <w:t xml:space="preserve">! </w:t>
      </w:r>
      <w:r w:rsidRPr="00F36348">
        <w:rPr>
          <w:rFonts w:ascii="Garamond" w:eastAsia="Garamond" w:hAnsi="Garamond" w:cs="Garamond"/>
          <w:color w:val="000000" w:themeColor="text1"/>
          <w:sz w:val="28"/>
          <w:szCs w:val="28"/>
          <w:lang w:val="fr-FR"/>
        </w:rPr>
        <w:t xml:space="preserve">Alléluia. </w:t>
      </w:r>
    </w:p>
    <w:p w14:paraId="599F0BFA" w14:textId="77777777" w:rsidR="00294C88" w:rsidRPr="00F36348" w:rsidRDefault="00294C88" w:rsidP="00294C88">
      <w:pPr>
        <w:rPr>
          <w:rFonts w:ascii="Garamond" w:eastAsia="Garamond" w:hAnsi="Garamond" w:cs="Garamond"/>
          <w:color w:val="C00000"/>
          <w:sz w:val="28"/>
          <w:szCs w:val="28"/>
          <w:lang w:val="fr-FR"/>
        </w:rPr>
      </w:pPr>
    </w:p>
    <w:p w14:paraId="459B4A1D" w14:textId="77777777" w:rsidR="00294C88" w:rsidRPr="00382BA9" w:rsidRDefault="00294C88" w:rsidP="00294C88">
      <w:pPr>
        <w:rPr>
          <w:rFonts w:ascii="Garamond" w:eastAsia="Garamond" w:hAnsi="Garamond" w:cs="Garamond"/>
          <w:i/>
          <w:color w:val="C00000"/>
          <w:sz w:val="28"/>
          <w:szCs w:val="28"/>
          <w:lang w:val="fr-CA"/>
        </w:rPr>
      </w:pPr>
      <w:r w:rsidRPr="00382BA9">
        <w:rPr>
          <w:rFonts w:ascii="Garamond" w:eastAsia="Garamond" w:hAnsi="Garamond" w:cs="Garamond"/>
          <w:i/>
          <w:color w:val="C00000"/>
          <w:sz w:val="28"/>
          <w:szCs w:val="28"/>
          <w:lang w:val="fr-CA"/>
        </w:rPr>
        <w:t xml:space="preserve">Si l’Alléluia a été enterré au cours de la liturgie du mercredi des Cendres, le contenant dans lequel il se trouve peut- être présenté, ouvert et on peut en sortir l’Alléluia pour le montrer à tous. Ceci peut se faire sans explication pendant que l’on chante l’Acclamation. </w:t>
      </w:r>
    </w:p>
    <w:p w14:paraId="717721A2" w14:textId="77777777" w:rsidR="00294C88" w:rsidRPr="00382BA9" w:rsidRDefault="00294C88" w:rsidP="00294C88">
      <w:pPr>
        <w:rPr>
          <w:rFonts w:ascii="Garamond" w:eastAsia="Garamond" w:hAnsi="Garamond" w:cs="Garamond"/>
          <w:i/>
          <w:color w:val="C00000"/>
          <w:sz w:val="28"/>
          <w:szCs w:val="28"/>
          <w:lang w:val="fr-CA"/>
        </w:rPr>
      </w:pPr>
    </w:p>
    <w:p w14:paraId="025241A9" w14:textId="77777777" w:rsidR="00294C88" w:rsidRPr="00382BA9" w:rsidRDefault="00294C88" w:rsidP="00294C88">
      <w:pPr>
        <w:rPr>
          <w:rFonts w:ascii="Garamond" w:eastAsia="Times New Roman" w:hAnsi="Garamond"/>
          <w:i/>
          <w:color w:val="C00000"/>
          <w:sz w:val="28"/>
          <w:szCs w:val="28"/>
          <w:lang w:val="fr-CA"/>
        </w:rPr>
      </w:pPr>
      <w:r w:rsidRPr="00382BA9">
        <w:rPr>
          <w:rFonts w:ascii="Garamond" w:eastAsia="Garamond" w:hAnsi="Garamond" w:cs="Garamond"/>
          <w:i/>
          <w:color w:val="C00000"/>
          <w:sz w:val="28"/>
          <w:szCs w:val="28"/>
          <w:lang w:val="fr-CA"/>
        </w:rPr>
        <w:t>L’Alléluia devrait être placé pour le reste de la célébration à un endroit qui dénote son importance. (Par exemples : en bannière devant l’autel ou à travers les bras d’une large croix.)</w:t>
      </w:r>
    </w:p>
    <w:p w14:paraId="0FC7A11F" w14:textId="77777777" w:rsidR="004F29F4" w:rsidRPr="00294C88" w:rsidRDefault="004F29F4">
      <w:pPr>
        <w:rPr>
          <w:rFonts w:ascii="Garamond" w:eastAsia="Garamond" w:hAnsi="Garamond" w:cs="Garamond"/>
          <w:color w:val="C00000"/>
          <w:sz w:val="28"/>
          <w:szCs w:val="28"/>
          <w:lang w:val="fr-CA"/>
        </w:rPr>
      </w:pPr>
    </w:p>
    <w:p w14:paraId="4131F52B" w14:textId="77777777" w:rsidR="00995D7B" w:rsidRPr="00294C88" w:rsidRDefault="00995D7B">
      <w:pPr>
        <w:rPr>
          <w:rFonts w:ascii="Garamond" w:eastAsia="Garamond" w:hAnsi="Garamond" w:cs="Garamond"/>
          <w:color w:val="C00000"/>
          <w:sz w:val="28"/>
          <w:szCs w:val="28"/>
          <w:lang w:val="fr-FR"/>
        </w:rPr>
      </w:pPr>
    </w:p>
    <w:p w14:paraId="34975095" w14:textId="25C0C61A" w:rsidR="00995D7B" w:rsidRPr="00294C88" w:rsidRDefault="00995D7B">
      <w:pPr>
        <w:rPr>
          <w:rFonts w:ascii="Garamond" w:eastAsia="Garamond" w:hAnsi="Garamond" w:cs="Garamond"/>
          <w:color w:val="C00000"/>
          <w:sz w:val="28"/>
          <w:szCs w:val="28"/>
          <w:lang w:val="fr-FR"/>
        </w:rPr>
      </w:pPr>
    </w:p>
    <w:p w14:paraId="2BFB356D" w14:textId="77777777" w:rsidR="00995D7B" w:rsidRPr="00294C88" w:rsidRDefault="00995D7B">
      <w:pPr>
        <w:rPr>
          <w:rFonts w:ascii="Garamond" w:eastAsia="Garamond" w:hAnsi="Garamond" w:cs="Garamond"/>
          <w:color w:val="C00000"/>
          <w:sz w:val="28"/>
          <w:szCs w:val="28"/>
          <w:lang w:val="fr-FR"/>
        </w:rPr>
      </w:pPr>
    </w:p>
    <w:p w14:paraId="6B7E01CF" w14:textId="77777777" w:rsidR="00AD26B3" w:rsidRPr="00294C88" w:rsidRDefault="00AD26B3">
      <w:pPr>
        <w:rPr>
          <w:rFonts w:ascii="Garamond" w:eastAsia="Garamond" w:hAnsi="Garamond" w:cs="Garamond"/>
          <w:b/>
          <w:color w:val="C00000"/>
          <w:sz w:val="28"/>
          <w:szCs w:val="28"/>
          <w:lang w:val="fr-FR"/>
        </w:rPr>
      </w:pPr>
    </w:p>
    <w:p w14:paraId="5C1859C9" w14:textId="77777777" w:rsidR="00AD26B3" w:rsidRPr="00294C88" w:rsidRDefault="00AD26B3">
      <w:pPr>
        <w:rPr>
          <w:rFonts w:ascii="Garamond" w:eastAsia="Garamond" w:hAnsi="Garamond" w:cs="Garamond"/>
          <w:b/>
          <w:color w:val="C00000"/>
          <w:sz w:val="28"/>
          <w:szCs w:val="28"/>
          <w:lang w:val="fr-FR"/>
        </w:rPr>
      </w:pPr>
    </w:p>
    <w:p w14:paraId="2D3949F7" w14:textId="77777777" w:rsidR="00AD26B3" w:rsidRPr="00294C88" w:rsidRDefault="00AD26B3">
      <w:pPr>
        <w:rPr>
          <w:rFonts w:ascii="Garamond" w:eastAsia="Garamond" w:hAnsi="Garamond" w:cs="Garamond"/>
          <w:b/>
          <w:color w:val="C00000"/>
          <w:sz w:val="28"/>
          <w:szCs w:val="28"/>
          <w:lang w:val="fr-FR"/>
        </w:rPr>
      </w:pPr>
    </w:p>
    <w:p w14:paraId="09D74953" w14:textId="77777777" w:rsidR="00AD26B3" w:rsidRPr="00294C88" w:rsidRDefault="00AD26B3">
      <w:pPr>
        <w:rPr>
          <w:rFonts w:ascii="Garamond" w:eastAsia="Garamond" w:hAnsi="Garamond" w:cs="Garamond"/>
          <w:b/>
          <w:color w:val="C00000"/>
          <w:sz w:val="28"/>
          <w:szCs w:val="28"/>
          <w:lang w:val="fr-FR"/>
        </w:rPr>
      </w:pPr>
    </w:p>
    <w:p w14:paraId="2324984C" w14:textId="77777777" w:rsidR="00AD26B3" w:rsidRPr="00294C88" w:rsidRDefault="00AD26B3">
      <w:pPr>
        <w:rPr>
          <w:rFonts w:ascii="Garamond" w:eastAsia="Garamond" w:hAnsi="Garamond" w:cs="Garamond"/>
          <w:b/>
          <w:color w:val="C00000"/>
          <w:sz w:val="28"/>
          <w:szCs w:val="28"/>
          <w:lang w:val="fr-FR"/>
        </w:rPr>
      </w:pPr>
    </w:p>
    <w:p w14:paraId="4DF3565A" w14:textId="77777777" w:rsidR="00AD26B3" w:rsidRPr="00294C88" w:rsidRDefault="00AD26B3">
      <w:pPr>
        <w:rPr>
          <w:rFonts w:ascii="Garamond" w:eastAsia="Garamond" w:hAnsi="Garamond" w:cs="Garamond"/>
          <w:b/>
          <w:color w:val="C00000"/>
          <w:sz w:val="28"/>
          <w:szCs w:val="28"/>
          <w:lang w:val="fr-FR"/>
        </w:rPr>
      </w:pPr>
    </w:p>
    <w:p w14:paraId="0B44A41F" w14:textId="77777777" w:rsidR="00AD26B3" w:rsidRPr="00294C88" w:rsidRDefault="00AD26B3">
      <w:pPr>
        <w:rPr>
          <w:rFonts w:ascii="Garamond" w:eastAsia="Garamond" w:hAnsi="Garamond" w:cs="Garamond"/>
          <w:b/>
          <w:color w:val="C00000"/>
          <w:sz w:val="28"/>
          <w:szCs w:val="28"/>
          <w:lang w:val="fr-FR"/>
        </w:rPr>
      </w:pPr>
    </w:p>
    <w:p w14:paraId="6359028A" w14:textId="77777777" w:rsidR="00AD26B3" w:rsidRPr="00294C88" w:rsidRDefault="00AD26B3">
      <w:pPr>
        <w:rPr>
          <w:rFonts w:ascii="Garamond" w:eastAsia="Garamond" w:hAnsi="Garamond" w:cs="Garamond"/>
          <w:b/>
          <w:color w:val="C00000"/>
          <w:sz w:val="28"/>
          <w:szCs w:val="28"/>
          <w:lang w:val="fr-FR"/>
        </w:rPr>
      </w:pPr>
    </w:p>
    <w:p w14:paraId="68C35AB2" w14:textId="77777777" w:rsidR="00AD26B3" w:rsidRPr="00294C88" w:rsidRDefault="00AD26B3">
      <w:pPr>
        <w:rPr>
          <w:rFonts w:ascii="Garamond" w:eastAsia="Garamond" w:hAnsi="Garamond" w:cs="Garamond"/>
          <w:b/>
          <w:color w:val="C00000"/>
          <w:sz w:val="28"/>
          <w:szCs w:val="28"/>
          <w:lang w:val="fr-FR"/>
        </w:rPr>
      </w:pPr>
    </w:p>
    <w:p w14:paraId="297B5474" w14:textId="77777777" w:rsidR="00AD26B3" w:rsidRPr="00294C88" w:rsidRDefault="00AD26B3">
      <w:pPr>
        <w:rPr>
          <w:rFonts w:ascii="Garamond" w:eastAsia="Garamond" w:hAnsi="Garamond" w:cs="Garamond"/>
          <w:b/>
          <w:color w:val="C00000"/>
          <w:sz w:val="28"/>
          <w:szCs w:val="28"/>
          <w:lang w:val="fr-FR"/>
        </w:rPr>
      </w:pPr>
    </w:p>
    <w:p w14:paraId="7B63AE4B" w14:textId="77777777" w:rsidR="00AD26B3" w:rsidRPr="00294C88" w:rsidRDefault="00AD26B3">
      <w:pPr>
        <w:rPr>
          <w:rFonts w:ascii="Garamond" w:eastAsia="Garamond" w:hAnsi="Garamond" w:cs="Garamond"/>
          <w:b/>
          <w:color w:val="C00000"/>
          <w:sz w:val="28"/>
          <w:szCs w:val="28"/>
          <w:lang w:val="fr-FR"/>
        </w:rPr>
      </w:pPr>
    </w:p>
    <w:p w14:paraId="3A227061" w14:textId="77777777" w:rsidR="00AD26B3" w:rsidRPr="00294C88" w:rsidRDefault="00AD26B3">
      <w:pPr>
        <w:rPr>
          <w:rFonts w:ascii="Garamond" w:eastAsia="Garamond" w:hAnsi="Garamond" w:cs="Garamond"/>
          <w:b/>
          <w:color w:val="C00000"/>
          <w:sz w:val="28"/>
          <w:szCs w:val="28"/>
          <w:lang w:val="fr-FR"/>
        </w:rPr>
      </w:pPr>
    </w:p>
    <w:p w14:paraId="563DF9E6" w14:textId="77777777" w:rsidR="00AD26B3" w:rsidRPr="00294C88" w:rsidRDefault="00AD26B3">
      <w:pPr>
        <w:rPr>
          <w:rFonts w:ascii="Garamond" w:eastAsia="Garamond" w:hAnsi="Garamond" w:cs="Garamond"/>
          <w:b/>
          <w:color w:val="C00000"/>
          <w:sz w:val="28"/>
          <w:szCs w:val="28"/>
          <w:lang w:val="fr-FR"/>
        </w:rPr>
      </w:pPr>
    </w:p>
    <w:p w14:paraId="22A8E365" w14:textId="77777777" w:rsidR="00AD26B3" w:rsidRPr="00294C88" w:rsidRDefault="00AD26B3">
      <w:pPr>
        <w:rPr>
          <w:rFonts w:ascii="Garamond" w:eastAsia="Garamond" w:hAnsi="Garamond" w:cs="Garamond"/>
          <w:b/>
          <w:color w:val="C00000"/>
          <w:sz w:val="28"/>
          <w:szCs w:val="28"/>
          <w:lang w:val="fr-FR"/>
        </w:rPr>
      </w:pPr>
    </w:p>
    <w:p w14:paraId="44285050" w14:textId="77777777" w:rsidR="00AD26B3" w:rsidRPr="00294C88" w:rsidRDefault="00AD26B3">
      <w:pPr>
        <w:rPr>
          <w:rFonts w:ascii="Garamond" w:eastAsia="Garamond" w:hAnsi="Garamond" w:cs="Garamond"/>
          <w:b/>
          <w:color w:val="C00000"/>
          <w:sz w:val="28"/>
          <w:szCs w:val="28"/>
          <w:lang w:val="fr-FR"/>
        </w:rPr>
      </w:pPr>
    </w:p>
    <w:p w14:paraId="599DF6DC" w14:textId="77777777" w:rsidR="00AD26B3" w:rsidRPr="00294C88" w:rsidRDefault="00AD26B3">
      <w:pPr>
        <w:rPr>
          <w:rFonts w:ascii="Garamond" w:eastAsia="Garamond" w:hAnsi="Garamond" w:cs="Garamond"/>
          <w:b/>
          <w:color w:val="C00000"/>
          <w:sz w:val="28"/>
          <w:szCs w:val="28"/>
          <w:lang w:val="fr-FR"/>
        </w:rPr>
      </w:pPr>
    </w:p>
    <w:p w14:paraId="1C14420C" w14:textId="77777777" w:rsidR="00AD26B3" w:rsidRPr="00294C88" w:rsidRDefault="00AD26B3">
      <w:pPr>
        <w:rPr>
          <w:rFonts w:ascii="Garamond" w:eastAsia="Garamond" w:hAnsi="Garamond" w:cs="Garamond"/>
          <w:b/>
          <w:color w:val="C00000"/>
          <w:sz w:val="28"/>
          <w:szCs w:val="28"/>
          <w:lang w:val="fr-FR"/>
        </w:rPr>
      </w:pPr>
    </w:p>
    <w:p w14:paraId="50367DF5" w14:textId="77777777" w:rsidR="00AD26B3" w:rsidRPr="00294C88" w:rsidRDefault="00AD26B3">
      <w:pPr>
        <w:rPr>
          <w:rFonts w:ascii="Garamond" w:eastAsia="Garamond" w:hAnsi="Garamond" w:cs="Garamond"/>
          <w:b/>
          <w:color w:val="C00000"/>
          <w:sz w:val="28"/>
          <w:szCs w:val="28"/>
          <w:lang w:val="fr-FR"/>
        </w:rPr>
      </w:pPr>
    </w:p>
    <w:p w14:paraId="558AF14D" w14:textId="77777777" w:rsidR="00AD26B3" w:rsidRPr="00294C88" w:rsidRDefault="00AD26B3">
      <w:pPr>
        <w:rPr>
          <w:rFonts w:ascii="Garamond" w:eastAsia="Garamond" w:hAnsi="Garamond" w:cs="Garamond"/>
          <w:b/>
          <w:color w:val="C00000"/>
          <w:sz w:val="28"/>
          <w:szCs w:val="28"/>
          <w:lang w:val="fr-FR"/>
        </w:rPr>
      </w:pPr>
    </w:p>
    <w:p w14:paraId="4E57F3E2" w14:textId="77777777" w:rsidR="00AD26B3" w:rsidRPr="00294C88" w:rsidRDefault="00AD26B3">
      <w:pPr>
        <w:rPr>
          <w:rFonts w:ascii="Garamond" w:eastAsia="Garamond" w:hAnsi="Garamond" w:cs="Garamond"/>
          <w:b/>
          <w:color w:val="C00000"/>
          <w:sz w:val="28"/>
          <w:szCs w:val="28"/>
          <w:lang w:val="fr-FR"/>
        </w:rPr>
      </w:pPr>
    </w:p>
    <w:p w14:paraId="1F3407EF" w14:textId="77777777" w:rsidR="00AD26B3" w:rsidRPr="00294C88" w:rsidRDefault="00AD26B3">
      <w:pPr>
        <w:rPr>
          <w:rFonts w:ascii="Garamond" w:eastAsia="Garamond" w:hAnsi="Garamond" w:cs="Garamond"/>
          <w:b/>
          <w:color w:val="C00000"/>
          <w:sz w:val="28"/>
          <w:szCs w:val="28"/>
          <w:lang w:val="fr-FR"/>
        </w:rPr>
      </w:pPr>
    </w:p>
    <w:p w14:paraId="2A2125B5" w14:textId="77777777" w:rsidR="00AD26B3" w:rsidRPr="00294C88" w:rsidRDefault="00AD26B3">
      <w:pPr>
        <w:rPr>
          <w:rFonts w:ascii="Garamond" w:eastAsia="Garamond" w:hAnsi="Garamond" w:cs="Garamond"/>
          <w:b/>
          <w:color w:val="C00000"/>
          <w:sz w:val="28"/>
          <w:szCs w:val="28"/>
          <w:lang w:val="fr-FR"/>
        </w:rPr>
      </w:pPr>
    </w:p>
    <w:p w14:paraId="3E7844ED" w14:textId="77777777" w:rsidR="00AD26B3" w:rsidRPr="00294C88" w:rsidRDefault="00AD26B3">
      <w:pPr>
        <w:rPr>
          <w:rFonts w:ascii="Garamond" w:eastAsia="Garamond" w:hAnsi="Garamond" w:cs="Garamond"/>
          <w:b/>
          <w:color w:val="C00000"/>
          <w:sz w:val="28"/>
          <w:szCs w:val="28"/>
          <w:lang w:val="fr-FR"/>
        </w:rPr>
      </w:pPr>
    </w:p>
    <w:p w14:paraId="26F91084" w14:textId="77777777" w:rsidR="00AD26B3" w:rsidRPr="00294C88" w:rsidRDefault="00AD26B3">
      <w:pPr>
        <w:rPr>
          <w:rFonts w:ascii="Garamond" w:eastAsia="Garamond" w:hAnsi="Garamond" w:cs="Garamond"/>
          <w:b/>
          <w:color w:val="C00000"/>
          <w:sz w:val="28"/>
          <w:szCs w:val="28"/>
          <w:lang w:val="fr-FR"/>
        </w:rPr>
      </w:pPr>
    </w:p>
    <w:p w14:paraId="3BFB5851" w14:textId="77777777" w:rsidR="00AD26B3" w:rsidRPr="00294C88" w:rsidRDefault="00AD26B3">
      <w:pPr>
        <w:rPr>
          <w:rFonts w:ascii="Garamond" w:eastAsia="Garamond" w:hAnsi="Garamond" w:cs="Garamond"/>
          <w:b/>
          <w:color w:val="C00000"/>
          <w:sz w:val="28"/>
          <w:szCs w:val="28"/>
          <w:lang w:val="fr-FR"/>
        </w:rPr>
      </w:pPr>
    </w:p>
    <w:p w14:paraId="3477F664" w14:textId="77777777" w:rsidR="00AD26B3" w:rsidRPr="00294C88" w:rsidRDefault="00AD26B3">
      <w:pPr>
        <w:rPr>
          <w:rFonts w:ascii="Garamond" w:eastAsia="Garamond" w:hAnsi="Garamond" w:cs="Garamond"/>
          <w:b/>
          <w:color w:val="C00000"/>
          <w:sz w:val="28"/>
          <w:szCs w:val="28"/>
          <w:lang w:val="fr-FR"/>
        </w:rPr>
      </w:pPr>
    </w:p>
    <w:p w14:paraId="510C5F3D" w14:textId="440EA17A" w:rsidR="009D70F1" w:rsidRPr="00A220F0" w:rsidRDefault="00FE31C9">
      <w:pPr>
        <w:rPr>
          <w:rFonts w:ascii="Garamond" w:eastAsia="Garamond" w:hAnsi="Garamond" w:cs="Garamond"/>
          <w:sz w:val="20"/>
          <w:szCs w:val="20"/>
          <w:lang w:val="fr-CA"/>
        </w:rPr>
      </w:pPr>
      <w:r w:rsidRPr="00A220F0">
        <w:rPr>
          <w:rFonts w:ascii="Garamond" w:eastAsia="Garamond" w:hAnsi="Garamond" w:cs="Garamond"/>
          <w:b/>
          <w:color w:val="C00000"/>
          <w:sz w:val="28"/>
          <w:szCs w:val="28"/>
          <w:lang w:val="fr-CA"/>
        </w:rPr>
        <w:t>Évangile</w:t>
      </w:r>
      <w:r w:rsidRPr="00A220F0">
        <w:rPr>
          <w:rFonts w:ascii="Garamond" w:eastAsia="Garamond" w:hAnsi="Garamond" w:cs="Garamond"/>
          <w:color w:val="C00000"/>
          <w:sz w:val="28"/>
          <w:szCs w:val="28"/>
          <w:lang w:val="fr-CA"/>
        </w:rPr>
        <w:t xml:space="preserve"> </w:t>
      </w:r>
      <w:r w:rsidRPr="00A220F0">
        <w:rPr>
          <w:rFonts w:ascii="Garamond" w:eastAsia="Garamond" w:hAnsi="Garamond" w:cs="Garamond"/>
          <w:color w:val="000000"/>
          <w:sz w:val="20"/>
          <w:szCs w:val="20"/>
          <w:lang w:val="fr-CA"/>
        </w:rPr>
        <w:t>(</w:t>
      </w:r>
      <w:r w:rsidR="008D0246" w:rsidRPr="00A220F0">
        <w:rPr>
          <w:rFonts w:ascii="Garamond" w:eastAsia="Garamond" w:hAnsi="Garamond" w:cs="Garamond"/>
          <w:color w:val="000000"/>
          <w:sz w:val="20"/>
          <w:szCs w:val="20"/>
          <w:lang w:val="fr-CA"/>
        </w:rPr>
        <w:t>Jean 20, 11-18</w:t>
      </w:r>
      <w:r w:rsidRPr="00A220F0">
        <w:rPr>
          <w:rFonts w:ascii="Garamond" w:eastAsia="Garamond" w:hAnsi="Garamond" w:cs="Garamond"/>
          <w:color w:val="000000"/>
          <w:sz w:val="20"/>
          <w:szCs w:val="20"/>
          <w:lang w:val="fr-CA"/>
        </w:rPr>
        <w:t>)</w:t>
      </w:r>
    </w:p>
    <w:p w14:paraId="2A23DF8B" w14:textId="77777777" w:rsidR="003B23B4" w:rsidRDefault="003B23B4">
      <w:pPr>
        <w:rPr>
          <w:rFonts w:ascii="Garamond" w:eastAsia="Garamond" w:hAnsi="Garamond" w:cs="Garamond"/>
          <w:b/>
          <w:color w:val="000000"/>
          <w:sz w:val="28"/>
          <w:szCs w:val="28"/>
          <w:lang w:val="fr-FR"/>
        </w:rPr>
      </w:pPr>
    </w:p>
    <w:p w14:paraId="3F4D79C5" w14:textId="77777777" w:rsidR="00AD1BD4" w:rsidRPr="00AD1BD4" w:rsidRDefault="00AD1BD4" w:rsidP="00AD1BD4">
      <w:pPr>
        <w:rPr>
          <w:rFonts w:ascii="Garamond" w:eastAsia="Garamond" w:hAnsi="Garamond" w:cs="Garamond"/>
          <w:color w:val="C00000"/>
          <w:sz w:val="28"/>
          <w:szCs w:val="28"/>
          <w:lang w:val="fr-CA"/>
        </w:rPr>
      </w:pPr>
      <w:r w:rsidRPr="00AD1BD4">
        <w:rPr>
          <w:rFonts w:ascii="Garamond" w:eastAsia="Garamond" w:hAnsi="Garamond" w:cs="Garamond"/>
          <w:color w:val="C00000"/>
          <w:sz w:val="28"/>
          <w:szCs w:val="28"/>
          <w:lang w:val="fr-CA"/>
        </w:rPr>
        <w:t xml:space="preserve">L’évangile est présenté à travers une narration mimée. La narration mimée est une structure dramatique appropriée pour la liturgie avec de jeunes enfants. Les narrateurs peuvent être des adultes ou des enfants plus âgés qui peuvent proclamer le texte sans devoir le mémoriser. Les jeunes enfants peuvent facilement participer puisqu’ils n’ont aucune partie à dire et doivent simplement suivre les indications qui se trouvent dans la narration. </w:t>
      </w:r>
    </w:p>
    <w:p w14:paraId="1A454606" w14:textId="77777777" w:rsidR="00AD1BD4" w:rsidRPr="00AD1BD4" w:rsidRDefault="00AD1BD4" w:rsidP="00AD1BD4">
      <w:pPr>
        <w:rPr>
          <w:rFonts w:ascii="Garamond" w:hAnsi="Garamond"/>
          <w:color w:val="C00000"/>
          <w:sz w:val="28"/>
          <w:szCs w:val="28"/>
          <w:lang w:val="fr-FR"/>
        </w:rPr>
      </w:pPr>
    </w:p>
    <w:p w14:paraId="6E9C0448" w14:textId="3CE589DE" w:rsidR="00AD1BD4" w:rsidRPr="00AD1BD4" w:rsidRDefault="00AD1BD4" w:rsidP="00AD1BD4">
      <w:pPr>
        <w:rPr>
          <w:rFonts w:ascii="Garamond" w:hAnsi="Garamond"/>
          <w:color w:val="C00000"/>
          <w:sz w:val="28"/>
          <w:szCs w:val="28"/>
          <w:lang w:val="fr-FR"/>
        </w:rPr>
      </w:pPr>
      <w:r w:rsidRPr="00AD1BD4">
        <w:rPr>
          <w:rFonts w:ascii="Garamond" w:hAnsi="Garamond"/>
          <w:color w:val="C00000"/>
          <w:sz w:val="28"/>
          <w:szCs w:val="28"/>
          <w:u w:val="single"/>
          <w:lang w:val="fr-CA"/>
        </w:rPr>
        <w:t>Lecteurs</w:t>
      </w:r>
      <w:r w:rsidRPr="00AD1BD4">
        <w:rPr>
          <w:rFonts w:ascii="Garamond" w:hAnsi="Garamond"/>
          <w:color w:val="C00000"/>
          <w:sz w:val="28"/>
          <w:szCs w:val="28"/>
          <w:lang w:val="fr-CA"/>
        </w:rPr>
        <w:t>: 5 lecteurs sont nécessaires: le narrateur-trice, Marie-Madeleine, Ange 1 et Ange 2 (garçon ou fille</w:t>
      </w:r>
      <w:r w:rsidR="00A220F0">
        <w:rPr>
          <w:rFonts w:ascii="Garamond" w:hAnsi="Garamond"/>
          <w:color w:val="C00000"/>
          <w:sz w:val="28"/>
          <w:szCs w:val="28"/>
          <w:lang w:val="fr-CA"/>
        </w:rPr>
        <w:t>) et Jésus. Si le prêtre est pré</w:t>
      </w:r>
      <w:r w:rsidRPr="00AD1BD4">
        <w:rPr>
          <w:rFonts w:ascii="Garamond" w:hAnsi="Garamond"/>
          <w:color w:val="C00000"/>
          <w:sz w:val="28"/>
          <w:szCs w:val="28"/>
          <w:lang w:val="fr-CA"/>
        </w:rPr>
        <w:t xml:space="preserve">sent, il peut lire les parties de Jésus. </w:t>
      </w:r>
    </w:p>
    <w:p w14:paraId="725D2F85" w14:textId="77777777" w:rsidR="00AD1BD4" w:rsidRPr="00AD1BD4" w:rsidRDefault="00AD1BD4" w:rsidP="00AD1BD4">
      <w:pPr>
        <w:rPr>
          <w:rFonts w:ascii="Garamond" w:eastAsia="Times New Roman" w:hAnsi="Garamond"/>
          <w:color w:val="C00000"/>
          <w:sz w:val="28"/>
          <w:szCs w:val="28"/>
          <w:lang w:val="fr-FR"/>
        </w:rPr>
      </w:pPr>
    </w:p>
    <w:p w14:paraId="7BF4FAC6" w14:textId="77777777" w:rsidR="00AD1BD4" w:rsidRPr="00AD1BD4" w:rsidRDefault="00AD1BD4" w:rsidP="00AD1BD4">
      <w:pPr>
        <w:rPr>
          <w:rFonts w:ascii="Garamond" w:eastAsia="Times New Roman" w:hAnsi="Garamond"/>
          <w:color w:val="C00000"/>
          <w:sz w:val="28"/>
          <w:szCs w:val="28"/>
          <w:lang w:val="fr-CA"/>
        </w:rPr>
      </w:pPr>
      <w:r w:rsidRPr="00AD1BD4">
        <w:rPr>
          <w:rFonts w:ascii="Garamond" w:eastAsia="Times New Roman" w:hAnsi="Garamond"/>
          <w:color w:val="C00000"/>
          <w:sz w:val="28"/>
          <w:szCs w:val="28"/>
          <w:u w:val="single"/>
          <w:lang w:val="fr-CA"/>
        </w:rPr>
        <w:t>Acteurs(trices):</w:t>
      </w:r>
      <w:r w:rsidRPr="00AD1BD4">
        <w:rPr>
          <w:rFonts w:ascii="Garamond" w:eastAsia="Times New Roman" w:hAnsi="Garamond"/>
          <w:color w:val="C00000"/>
          <w:sz w:val="28"/>
          <w:szCs w:val="28"/>
          <w:lang w:val="fr-CA"/>
        </w:rPr>
        <w:t xml:space="preserve"> Il y a 4 acteurs: Marie-Madeleine, Ange 1 et Ange 2 (garçon ou fille) et Jésus.</w:t>
      </w:r>
    </w:p>
    <w:p w14:paraId="004568B5" w14:textId="77777777" w:rsidR="00AD1BD4" w:rsidRPr="00AD1BD4" w:rsidRDefault="00AD1BD4" w:rsidP="00AD1BD4">
      <w:pPr>
        <w:rPr>
          <w:rFonts w:ascii="Garamond" w:eastAsia="Times New Roman" w:hAnsi="Garamond"/>
          <w:color w:val="C00000"/>
          <w:sz w:val="28"/>
          <w:szCs w:val="28"/>
          <w:lang w:val="fr-CA"/>
        </w:rPr>
      </w:pPr>
    </w:p>
    <w:p w14:paraId="01CE9517" w14:textId="77777777" w:rsidR="00AD1BD4" w:rsidRPr="00AD1BD4" w:rsidRDefault="00AD1BD4" w:rsidP="00AD1BD4">
      <w:pPr>
        <w:rPr>
          <w:rFonts w:ascii="Garamond" w:eastAsia="Times New Roman" w:hAnsi="Garamond"/>
          <w:color w:val="C00000"/>
          <w:sz w:val="28"/>
          <w:szCs w:val="28"/>
          <w:lang w:val="fr-CA"/>
        </w:rPr>
      </w:pPr>
      <w:r w:rsidRPr="00AD1BD4">
        <w:rPr>
          <w:rFonts w:ascii="Garamond" w:eastAsia="Times New Roman" w:hAnsi="Garamond"/>
          <w:color w:val="C00000"/>
          <w:sz w:val="28"/>
          <w:szCs w:val="28"/>
          <w:u w:val="single"/>
          <w:lang w:val="fr-CA"/>
        </w:rPr>
        <w:t>Costumes:</w:t>
      </w:r>
      <w:r w:rsidRPr="00AD1BD4">
        <w:rPr>
          <w:rFonts w:ascii="Garamond" w:eastAsia="Times New Roman" w:hAnsi="Garamond"/>
          <w:color w:val="C00000"/>
          <w:sz w:val="28"/>
          <w:szCs w:val="28"/>
          <w:lang w:val="fr-CA"/>
        </w:rPr>
        <w:t xml:space="preserve"> Les costumes sont très simples. Les élèves peuvent être vêtus de couleurs neutres et de simples tuniques. D’autres accessoires peuvent être ajoutés pour suggérer de quel personnage il s’agit. </w:t>
      </w:r>
      <w:r w:rsidRPr="00AD1BD4">
        <w:rPr>
          <w:rFonts w:ascii="Garamond" w:eastAsia="Times New Roman" w:hAnsi="Garamond"/>
          <w:i/>
          <w:color w:val="C00000"/>
          <w:sz w:val="28"/>
          <w:szCs w:val="28"/>
          <w:lang w:val="fr-CA"/>
        </w:rPr>
        <w:t>(Par exemple : Les anges peuvent être vêtus entièrement de blanc avec des ailes en cartons. Marie-Madeleine peut être vêtue de noir avec une large écharpe ou un châle de couleur qui enveloppe son corps. Elle peut aussi porter un foulard sur la tête. Jésus peut également être tout de blanc vêtu. Une tunique peut être faite à partir d’une grande feuille blanche.)</w:t>
      </w:r>
    </w:p>
    <w:p w14:paraId="6D3A42B6" w14:textId="77777777" w:rsidR="00AD1BD4" w:rsidRPr="00AD1BD4" w:rsidRDefault="00AD1BD4" w:rsidP="00AD1BD4">
      <w:pPr>
        <w:rPr>
          <w:rFonts w:ascii="Garamond" w:eastAsia="Times New Roman" w:hAnsi="Garamond"/>
          <w:color w:val="C00000"/>
          <w:sz w:val="28"/>
          <w:szCs w:val="28"/>
          <w:lang w:val="fr-FR"/>
        </w:rPr>
      </w:pPr>
    </w:p>
    <w:p w14:paraId="6F1E2089" w14:textId="77777777" w:rsidR="00AD1BD4" w:rsidRPr="00AD1BD4" w:rsidRDefault="00AD1BD4" w:rsidP="00AD1BD4">
      <w:pPr>
        <w:rPr>
          <w:rFonts w:ascii="Garamond" w:eastAsia="Times New Roman" w:hAnsi="Garamond"/>
          <w:color w:val="C00000"/>
          <w:sz w:val="28"/>
          <w:szCs w:val="28"/>
          <w:lang w:val="fr-CA"/>
        </w:rPr>
      </w:pPr>
      <w:r w:rsidRPr="00AD1BD4">
        <w:rPr>
          <w:rFonts w:ascii="Garamond" w:eastAsia="Times New Roman" w:hAnsi="Garamond"/>
          <w:color w:val="C00000"/>
          <w:sz w:val="28"/>
          <w:szCs w:val="28"/>
          <w:u w:val="single"/>
          <w:lang w:val="fr-CA"/>
        </w:rPr>
        <w:t>Arrière-plan</w:t>
      </w:r>
      <w:r w:rsidRPr="00AD1BD4">
        <w:rPr>
          <w:rFonts w:ascii="Garamond" w:eastAsia="Times New Roman" w:hAnsi="Garamond"/>
          <w:color w:val="C00000"/>
          <w:sz w:val="28"/>
          <w:szCs w:val="28"/>
          <w:lang w:val="fr-CA"/>
        </w:rPr>
        <w:t xml:space="preserve">: Un arrière-plan n’est pas nécessaire. Toutefois, si on le souhaite, on peut recréer un tombeau avec divers matériaux ou en peinture sur du papier en guise de toile de fond aux anges. Les bancs peuvent être recouvert de tissus gris ou brun qui rappelle la pierre. </w:t>
      </w:r>
    </w:p>
    <w:p w14:paraId="29BDB6DE" w14:textId="77777777" w:rsidR="003B23B4" w:rsidRDefault="003B23B4">
      <w:pPr>
        <w:rPr>
          <w:rFonts w:ascii="Garamond" w:eastAsia="Garamond" w:hAnsi="Garamond" w:cs="Garamond"/>
          <w:b/>
          <w:color w:val="000000"/>
          <w:sz w:val="28"/>
          <w:szCs w:val="28"/>
          <w:lang w:val="fr-FR"/>
        </w:rPr>
      </w:pPr>
    </w:p>
    <w:p w14:paraId="6E1D1AD8" w14:textId="77777777" w:rsidR="003B23B4" w:rsidRDefault="003B23B4">
      <w:pPr>
        <w:rPr>
          <w:rFonts w:ascii="Garamond" w:eastAsia="Garamond" w:hAnsi="Garamond" w:cs="Garamond"/>
          <w:b/>
          <w:color w:val="000000"/>
          <w:sz w:val="28"/>
          <w:szCs w:val="28"/>
          <w:lang w:val="fr-FR"/>
        </w:rPr>
      </w:pPr>
    </w:p>
    <w:p w14:paraId="7A65AAE5" w14:textId="77777777" w:rsidR="00193E6F" w:rsidRDefault="00193E6F" w:rsidP="00AD1BD4">
      <w:pPr>
        <w:rPr>
          <w:rFonts w:ascii="Garamond" w:eastAsia="Times New Roman" w:hAnsi="Garamond"/>
          <w:color w:val="0070C0"/>
          <w:sz w:val="28"/>
          <w:szCs w:val="28"/>
          <w:lang w:val="fr-CA"/>
        </w:rPr>
      </w:pPr>
    </w:p>
    <w:p w14:paraId="295A1113" w14:textId="77777777" w:rsidR="00193E6F" w:rsidRDefault="00193E6F" w:rsidP="00AD1BD4">
      <w:pPr>
        <w:rPr>
          <w:rFonts w:ascii="Garamond" w:eastAsia="Times New Roman" w:hAnsi="Garamond"/>
          <w:color w:val="0070C0"/>
          <w:sz w:val="28"/>
          <w:szCs w:val="28"/>
          <w:lang w:val="fr-CA"/>
        </w:rPr>
      </w:pPr>
    </w:p>
    <w:p w14:paraId="7F4DBF5E" w14:textId="77777777" w:rsidR="00193E6F" w:rsidRDefault="00193E6F" w:rsidP="00AD1BD4">
      <w:pPr>
        <w:rPr>
          <w:rFonts w:ascii="Garamond" w:eastAsia="Times New Roman" w:hAnsi="Garamond"/>
          <w:color w:val="0070C0"/>
          <w:sz w:val="28"/>
          <w:szCs w:val="28"/>
          <w:lang w:val="fr-CA"/>
        </w:rPr>
      </w:pPr>
    </w:p>
    <w:p w14:paraId="64B38590" w14:textId="77777777" w:rsidR="00193E6F" w:rsidRDefault="00193E6F" w:rsidP="00AD1BD4">
      <w:pPr>
        <w:rPr>
          <w:rFonts w:ascii="Garamond" w:eastAsia="Times New Roman" w:hAnsi="Garamond"/>
          <w:color w:val="0070C0"/>
          <w:sz w:val="28"/>
          <w:szCs w:val="28"/>
          <w:lang w:val="fr-CA"/>
        </w:rPr>
      </w:pPr>
    </w:p>
    <w:p w14:paraId="5617CE70" w14:textId="77777777" w:rsidR="00193E6F" w:rsidRDefault="00193E6F" w:rsidP="00AD1BD4">
      <w:pPr>
        <w:rPr>
          <w:rFonts w:ascii="Garamond" w:eastAsia="Times New Roman" w:hAnsi="Garamond"/>
          <w:color w:val="0070C0"/>
          <w:sz w:val="28"/>
          <w:szCs w:val="28"/>
          <w:lang w:val="fr-CA"/>
        </w:rPr>
      </w:pPr>
    </w:p>
    <w:p w14:paraId="6A577274" w14:textId="77777777" w:rsidR="00193E6F" w:rsidRDefault="00193E6F" w:rsidP="00AD1BD4">
      <w:pPr>
        <w:rPr>
          <w:rFonts w:ascii="Garamond" w:eastAsia="Times New Roman" w:hAnsi="Garamond"/>
          <w:color w:val="0070C0"/>
          <w:sz w:val="28"/>
          <w:szCs w:val="28"/>
          <w:lang w:val="fr-CA"/>
        </w:rPr>
      </w:pPr>
    </w:p>
    <w:p w14:paraId="37CECF31" w14:textId="77777777" w:rsidR="00193E6F" w:rsidRDefault="00193E6F" w:rsidP="00AD1BD4">
      <w:pPr>
        <w:rPr>
          <w:rFonts w:ascii="Garamond" w:eastAsia="Times New Roman" w:hAnsi="Garamond"/>
          <w:color w:val="0070C0"/>
          <w:sz w:val="28"/>
          <w:szCs w:val="28"/>
          <w:lang w:val="fr-CA"/>
        </w:rPr>
      </w:pPr>
    </w:p>
    <w:p w14:paraId="13EF58BB" w14:textId="77777777" w:rsidR="00193E6F" w:rsidRDefault="00193E6F" w:rsidP="00AD1BD4">
      <w:pPr>
        <w:rPr>
          <w:rFonts w:ascii="Garamond" w:eastAsia="Times New Roman" w:hAnsi="Garamond"/>
          <w:color w:val="0070C0"/>
          <w:sz w:val="28"/>
          <w:szCs w:val="28"/>
          <w:lang w:val="fr-CA"/>
        </w:rPr>
      </w:pPr>
    </w:p>
    <w:p w14:paraId="602BADD0" w14:textId="77777777" w:rsidR="00193E6F" w:rsidRDefault="00193E6F" w:rsidP="00AD1BD4">
      <w:pPr>
        <w:rPr>
          <w:rFonts w:ascii="Garamond" w:eastAsia="Times New Roman" w:hAnsi="Garamond"/>
          <w:color w:val="0070C0"/>
          <w:sz w:val="28"/>
          <w:szCs w:val="28"/>
          <w:lang w:val="fr-CA"/>
        </w:rPr>
      </w:pPr>
    </w:p>
    <w:p w14:paraId="06B7E107" w14:textId="77777777" w:rsidR="00193E6F" w:rsidRDefault="00193E6F" w:rsidP="00AD1BD4">
      <w:pPr>
        <w:rPr>
          <w:rFonts w:ascii="Garamond" w:eastAsia="Times New Roman" w:hAnsi="Garamond"/>
          <w:color w:val="0070C0"/>
          <w:sz w:val="28"/>
          <w:szCs w:val="28"/>
          <w:lang w:val="fr-CA"/>
        </w:rPr>
      </w:pPr>
    </w:p>
    <w:p w14:paraId="57408290" w14:textId="77777777" w:rsidR="00193E6F" w:rsidRDefault="00193E6F" w:rsidP="00AD1BD4">
      <w:pPr>
        <w:rPr>
          <w:rFonts w:ascii="Garamond" w:eastAsia="Times New Roman" w:hAnsi="Garamond"/>
          <w:color w:val="0070C0"/>
          <w:sz w:val="28"/>
          <w:szCs w:val="28"/>
          <w:lang w:val="fr-CA"/>
        </w:rPr>
      </w:pPr>
    </w:p>
    <w:p w14:paraId="60DDB0EB" w14:textId="77777777" w:rsidR="00193E6F" w:rsidRDefault="00193E6F" w:rsidP="00AD1BD4">
      <w:pPr>
        <w:rPr>
          <w:rFonts w:ascii="Garamond" w:eastAsia="Times New Roman" w:hAnsi="Garamond"/>
          <w:color w:val="0070C0"/>
          <w:sz w:val="28"/>
          <w:szCs w:val="28"/>
          <w:lang w:val="fr-CA"/>
        </w:rPr>
      </w:pPr>
    </w:p>
    <w:p w14:paraId="33D902B6" w14:textId="77777777" w:rsidR="00193E6F" w:rsidRDefault="00193E6F" w:rsidP="00AD1BD4">
      <w:pPr>
        <w:rPr>
          <w:rFonts w:ascii="Garamond" w:eastAsia="Times New Roman" w:hAnsi="Garamond"/>
          <w:color w:val="0070C0"/>
          <w:sz w:val="28"/>
          <w:szCs w:val="28"/>
          <w:lang w:val="fr-CA"/>
        </w:rPr>
      </w:pPr>
    </w:p>
    <w:p w14:paraId="2749C3B4" w14:textId="77777777" w:rsidR="00193E6F" w:rsidRDefault="00193E6F" w:rsidP="00AD1BD4">
      <w:pPr>
        <w:rPr>
          <w:rFonts w:ascii="Garamond" w:eastAsia="Times New Roman" w:hAnsi="Garamond"/>
          <w:color w:val="0070C0"/>
          <w:sz w:val="28"/>
          <w:szCs w:val="28"/>
          <w:lang w:val="fr-CA"/>
        </w:rPr>
      </w:pPr>
    </w:p>
    <w:p w14:paraId="112DEE8C" w14:textId="77777777" w:rsidR="00AD1BD4" w:rsidRPr="00AD1BD4" w:rsidRDefault="00AD1BD4" w:rsidP="00AD1BD4">
      <w:pPr>
        <w:rPr>
          <w:rFonts w:ascii="Garamond" w:eastAsia="Times New Roman" w:hAnsi="Garamond"/>
          <w:color w:val="0070C0"/>
          <w:sz w:val="28"/>
          <w:szCs w:val="28"/>
          <w:lang w:val="fr-CA"/>
        </w:rPr>
      </w:pPr>
      <w:r w:rsidRPr="00AD1BD4">
        <w:rPr>
          <w:rFonts w:ascii="Garamond" w:eastAsia="Times New Roman" w:hAnsi="Garamond"/>
          <w:color w:val="0070C0"/>
          <w:sz w:val="28"/>
          <w:szCs w:val="28"/>
          <w:lang w:val="fr-CA"/>
        </w:rPr>
        <w:lastRenderedPageBreak/>
        <w:t xml:space="preserve">La narration débute avec Marie-Madeleine et les deux anges assis devant, face à la communauté. </w:t>
      </w:r>
    </w:p>
    <w:p w14:paraId="6D9BB326" w14:textId="77777777" w:rsidR="003B23B4" w:rsidRPr="00AD1BD4" w:rsidRDefault="003B23B4">
      <w:pPr>
        <w:rPr>
          <w:rFonts w:ascii="Garamond" w:eastAsia="Garamond" w:hAnsi="Garamond" w:cs="Garamond"/>
          <w:b/>
          <w:color w:val="000000"/>
          <w:sz w:val="28"/>
          <w:szCs w:val="28"/>
          <w:lang w:val="fr-CA"/>
        </w:rPr>
      </w:pPr>
    </w:p>
    <w:p w14:paraId="09349B30" w14:textId="77777777" w:rsidR="003B23B4" w:rsidRDefault="003B23B4">
      <w:pPr>
        <w:rPr>
          <w:rFonts w:ascii="Garamond" w:eastAsia="Garamond" w:hAnsi="Garamond" w:cs="Garamond"/>
          <w:b/>
          <w:color w:val="000000"/>
          <w:sz w:val="28"/>
          <w:szCs w:val="28"/>
          <w:lang w:val="fr-FR"/>
        </w:rPr>
      </w:pPr>
    </w:p>
    <w:p w14:paraId="77C390D6" w14:textId="6E854230" w:rsidR="009D70F1" w:rsidRPr="003B23B4" w:rsidRDefault="00AD1BD4">
      <w:pPr>
        <w:rPr>
          <w:rFonts w:ascii="Garamond" w:eastAsia="Garamond" w:hAnsi="Garamond" w:cs="Garamond"/>
          <w:b/>
          <w:sz w:val="28"/>
          <w:szCs w:val="28"/>
          <w:lang w:val="fr-FR"/>
        </w:rPr>
      </w:pPr>
      <w:r w:rsidRPr="00AD1BD4">
        <w:rPr>
          <w:rFonts w:ascii="Garamond" w:eastAsia="Times New Roman" w:hAnsi="Garamond"/>
          <w:color w:val="000000" w:themeColor="text1"/>
          <w:sz w:val="28"/>
          <w:szCs w:val="28"/>
          <w:u w:val="single"/>
          <w:lang w:val="fr-FR"/>
        </w:rPr>
        <w:t>Narrateur (trice) :</w:t>
      </w:r>
      <w:r>
        <w:rPr>
          <w:rFonts w:ascii="Garamond" w:eastAsia="Times New Roman" w:hAnsi="Garamond"/>
          <w:color w:val="000000" w:themeColor="text1"/>
          <w:sz w:val="28"/>
          <w:szCs w:val="28"/>
          <w:lang w:val="fr-FR"/>
        </w:rPr>
        <w:t xml:space="preserve"> </w:t>
      </w:r>
      <w:r w:rsidR="003B23B4" w:rsidRPr="00AD1BD4">
        <w:rPr>
          <w:rFonts w:ascii="Garamond" w:eastAsia="Garamond" w:hAnsi="Garamond" w:cs="Garamond"/>
          <w:color w:val="000000"/>
          <w:sz w:val="28"/>
          <w:szCs w:val="28"/>
          <w:lang w:val="fr-FR"/>
        </w:rPr>
        <w:t>Évangile de Jésus Christ selon saint Jean</w:t>
      </w:r>
      <w:r w:rsidR="003B23B4" w:rsidRPr="00AD1BD4">
        <w:rPr>
          <w:rFonts w:ascii="Garamond" w:eastAsia="Garamond" w:hAnsi="Garamond" w:cs="Garamond"/>
          <w:color w:val="000000"/>
          <w:sz w:val="28"/>
          <w:szCs w:val="28"/>
          <w:lang w:val="fr-FR"/>
        </w:rPr>
        <w:tab/>
      </w:r>
    </w:p>
    <w:p w14:paraId="150C2B3F" w14:textId="77777777" w:rsidR="00AD1BD4" w:rsidRPr="00AD1BD4" w:rsidRDefault="00AD1BD4" w:rsidP="00AD1BD4">
      <w:pPr>
        <w:rPr>
          <w:rFonts w:ascii="Garamond" w:eastAsia="Times New Roman" w:hAnsi="Garamond"/>
          <w:color w:val="000000" w:themeColor="text1"/>
          <w:sz w:val="28"/>
          <w:szCs w:val="28"/>
          <w:lang w:val="fr-FR"/>
        </w:rPr>
      </w:pPr>
    </w:p>
    <w:p w14:paraId="0EE3C52A" w14:textId="77777777" w:rsidR="00AD1BD4" w:rsidRDefault="00AD1BD4" w:rsidP="00AD1BD4">
      <w:pPr>
        <w:rPr>
          <w:rFonts w:ascii="Garamond" w:eastAsia="Times New Roman" w:hAnsi="Garamond"/>
          <w:color w:val="002060"/>
          <w:sz w:val="28"/>
          <w:szCs w:val="28"/>
          <w:lang w:val="fr-FR"/>
        </w:rPr>
      </w:pPr>
      <w:r w:rsidRPr="00AD1BD4">
        <w:rPr>
          <w:rFonts w:ascii="Garamond" w:eastAsia="Times New Roman" w:hAnsi="Garamond"/>
          <w:color w:val="000000" w:themeColor="text1"/>
          <w:sz w:val="28"/>
          <w:szCs w:val="28"/>
          <w:u w:val="single"/>
          <w:lang w:val="fr-FR"/>
        </w:rPr>
        <w:t>Narrateur (trice) :</w:t>
      </w:r>
      <w:r>
        <w:rPr>
          <w:rFonts w:ascii="Garamond" w:eastAsia="Times New Roman" w:hAnsi="Garamond"/>
          <w:color w:val="000000" w:themeColor="text1"/>
          <w:sz w:val="28"/>
          <w:szCs w:val="28"/>
          <w:lang w:val="fr-FR"/>
        </w:rPr>
        <w:t xml:space="preserve"> En ce temps-là, </w:t>
      </w:r>
      <w:r w:rsidRPr="008D0246">
        <w:rPr>
          <w:rFonts w:ascii="Garamond" w:eastAsia="Times New Roman" w:hAnsi="Garamond"/>
          <w:color w:val="000000" w:themeColor="text1"/>
          <w:sz w:val="28"/>
          <w:szCs w:val="28"/>
          <w:lang w:val="fr-FR"/>
        </w:rPr>
        <w:t>Marie Madel</w:t>
      </w:r>
      <w:r>
        <w:rPr>
          <w:rFonts w:ascii="Garamond" w:eastAsia="Times New Roman" w:hAnsi="Garamond"/>
          <w:color w:val="000000" w:themeColor="text1"/>
          <w:sz w:val="28"/>
          <w:szCs w:val="28"/>
          <w:lang w:val="fr-FR"/>
        </w:rPr>
        <w:t xml:space="preserve">eine se tenait près du tombeau, </w:t>
      </w:r>
      <w:r w:rsidRPr="008D0246">
        <w:rPr>
          <w:rFonts w:ascii="Garamond" w:eastAsia="Times New Roman" w:hAnsi="Garamond"/>
          <w:color w:val="000000" w:themeColor="text1"/>
          <w:sz w:val="28"/>
          <w:szCs w:val="28"/>
          <w:lang w:val="fr-FR"/>
        </w:rPr>
        <w:t xml:space="preserve">au-dehors, </w:t>
      </w:r>
      <w:r>
        <w:rPr>
          <w:rFonts w:ascii="Garamond" w:eastAsia="Times New Roman" w:hAnsi="Garamond"/>
          <w:color w:val="000000" w:themeColor="text1"/>
          <w:sz w:val="28"/>
          <w:szCs w:val="28"/>
          <w:lang w:val="fr-FR"/>
        </w:rPr>
        <w:t xml:space="preserve">tout en pleurs. </w:t>
      </w:r>
    </w:p>
    <w:p w14:paraId="530F955A" w14:textId="77777777" w:rsidR="00AD1BD4" w:rsidRDefault="00AD1BD4" w:rsidP="00AD1BD4">
      <w:pPr>
        <w:rPr>
          <w:rFonts w:ascii="Garamond" w:eastAsia="Times New Roman" w:hAnsi="Garamond"/>
          <w:color w:val="00B050"/>
          <w:sz w:val="28"/>
          <w:szCs w:val="28"/>
          <w:lang w:val="fr-FR"/>
        </w:rPr>
      </w:pPr>
    </w:p>
    <w:p w14:paraId="17E18746" w14:textId="77777777" w:rsidR="00AD1BD4" w:rsidRPr="00AD1BD4" w:rsidRDefault="00AD1BD4" w:rsidP="00AD1BD4">
      <w:pPr>
        <w:rPr>
          <w:rFonts w:ascii="Garamond" w:eastAsia="Times New Roman" w:hAnsi="Garamond"/>
          <w:color w:val="0070C0"/>
          <w:sz w:val="28"/>
          <w:szCs w:val="28"/>
          <w:lang w:val="fr-CA"/>
        </w:rPr>
      </w:pPr>
      <w:r w:rsidRPr="00AD1BD4">
        <w:rPr>
          <w:rFonts w:ascii="Garamond" w:eastAsia="Times New Roman" w:hAnsi="Garamond"/>
          <w:color w:val="0070C0"/>
          <w:sz w:val="28"/>
          <w:szCs w:val="28"/>
          <w:lang w:val="fr-CA"/>
        </w:rPr>
        <w:t xml:space="preserve">Marie-Madeleine est assise sur un petit banc couvert pour ressembler à une pierre. Elle est penchée vers l’avant, le visage dans ses mains et les épaules qui sautent comme si elle pleurait (bien qu’elle n’émet aucun son). </w:t>
      </w:r>
    </w:p>
    <w:p w14:paraId="420F3948" w14:textId="77777777" w:rsidR="00AD1BD4" w:rsidRPr="007C1959" w:rsidRDefault="00AD1BD4" w:rsidP="00AD1BD4">
      <w:pPr>
        <w:rPr>
          <w:rFonts w:ascii="Garamond" w:eastAsia="Times New Roman" w:hAnsi="Garamond"/>
          <w:color w:val="00B050"/>
          <w:sz w:val="28"/>
          <w:szCs w:val="28"/>
          <w:lang w:val="fr-CA"/>
        </w:rPr>
      </w:pPr>
    </w:p>
    <w:p w14:paraId="5D15697A" w14:textId="0DEE45B4" w:rsidR="00AD1BD4" w:rsidRDefault="00AD1BD4" w:rsidP="00AD1BD4">
      <w:pPr>
        <w:ind w:left="720" w:firstLine="720"/>
        <w:rPr>
          <w:rFonts w:ascii="Garamond" w:eastAsia="Times New Roman" w:hAnsi="Garamond"/>
          <w:color w:val="000000" w:themeColor="text1"/>
          <w:sz w:val="28"/>
          <w:szCs w:val="28"/>
          <w:lang w:val="fr-FR"/>
        </w:rPr>
      </w:pPr>
      <w:r w:rsidRPr="00BE403C">
        <w:rPr>
          <w:rFonts w:ascii="Garamond" w:eastAsia="Times New Roman" w:hAnsi="Garamond"/>
          <w:color w:val="000000" w:themeColor="text1"/>
          <w:sz w:val="28"/>
          <w:szCs w:val="28"/>
          <w:lang w:val="fr-FR"/>
        </w:rPr>
        <w:t>Et en pleurant, elle se pencha vers le tombeau.</w:t>
      </w:r>
    </w:p>
    <w:p w14:paraId="197C63DC" w14:textId="77777777" w:rsidR="00AD1BD4" w:rsidRDefault="00AD1BD4" w:rsidP="00AD1BD4">
      <w:pPr>
        <w:rPr>
          <w:rFonts w:ascii="Garamond" w:eastAsia="Times New Roman" w:hAnsi="Garamond"/>
          <w:color w:val="000000" w:themeColor="text1"/>
          <w:sz w:val="28"/>
          <w:szCs w:val="28"/>
          <w:lang w:val="fr-FR"/>
        </w:rPr>
      </w:pPr>
    </w:p>
    <w:p w14:paraId="540FB009" w14:textId="77777777" w:rsidR="00AD1BD4" w:rsidRPr="00AD1BD4" w:rsidRDefault="00AD1BD4" w:rsidP="00AD1BD4">
      <w:pPr>
        <w:rPr>
          <w:rFonts w:ascii="Garamond" w:eastAsia="Times New Roman" w:hAnsi="Garamond"/>
          <w:color w:val="0070C0"/>
          <w:sz w:val="28"/>
          <w:szCs w:val="28"/>
          <w:lang w:val="fr-CA"/>
        </w:rPr>
      </w:pPr>
      <w:r w:rsidRPr="00AD1BD4">
        <w:rPr>
          <w:rFonts w:ascii="Garamond" w:eastAsia="Times New Roman" w:hAnsi="Garamond"/>
          <w:color w:val="0070C0"/>
          <w:sz w:val="28"/>
          <w:szCs w:val="28"/>
          <w:lang w:val="fr-CA"/>
        </w:rPr>
        <w:t xml:space="preserve">Marie-Madeleine se redresse lentement, enlève les mains de son visage pour regarder en direction du tombeau. </w:t>
      </w:r>
    </w:p>
    <w:p w14:paraId="6F29A50F" w14:textId="09858294" w:rsidR="00AD1BD4" w:rsidRPr="00A220F0" w:rsidRDefault="00AD1BD4" w:rsidP="00AD1BD4">
      <w:pPr>
        <w:ind w:left="1440"/>
        <w:rPr>
          <w:rFonts w:ascii="Garamond" w:eastAsia="Times New Roman" w:hAnsi="Garamond"/>
          <w:color w:val="000000" w:themeColor="text1"/>
          <w:sz w:val="28"/>
          <w:szCs w:val="28"/>
          <w:lang w:val="fr-CA"/>
        </w:rPr>
      </w:pPr>
      <w:r w:rsidRPr="00AD1BD4">
        <w:rPr>
          <w:rFonts w:ascii="Garamond" w:eastAsia="Times New Roman" w:hAnsi="Garamond"/>
          <w:color w:val="000000" w:themeColor="text1"/>
          <w:sz w:val="28"/>
          <w:szCs w:val="28"/>
          <w:lang w:val="fr-FR"/>
        </w:rPr>
        <w:br/>
      </w:r>
      <w:r w:rsidRPr="008D0246">
        <w:rPr>
          <w:rFonts w:ascii="Garamond" w:eastAsia="Times New Roman" w:hAnsi="Garamond"/>
          <w:color w:val="000000" w:themeColor="text1"/>
          <w:sz w:val="28"/>
          <w:szCs w:val="28"/>
          <w:lang w:val="fr-FR"/>
        </w:rPr>
        <w:t>Elle aper</w:t>
      </w:r>
      <w:r>
        <w:rPr>
          <w:rFonts w:ascii="Garamond" w:eastAsia="Times New Roman" w:hAnsi="Garamond"/>
          <w:color w:val="000000" w:themeColor="text1"/>
          <w:sz w:val="28"/>
          <w:szCs w:val="28"/>
          <w:lang w:val="fr-FR"/>
        </w:rPr>
        <w:t xml:space="preserve">çoit deux anges vêtus de blanc, </w:t>
      </w:r>
      <w:r w:rsidRPr="008D0246">
        <w:rPr>
          <w:rFonts w:ascii="Garamond" w:eastAsia="Times New Roman" w:hAnsi="Garamond"/>
          <w:color w:val="000000" w:themeColor="text1"/>
          <w:sz w:val="28"/>
          <w:szCs w:val="28"/>
          <w:lang w:val="fr-FR"/>
        </w:rPr>
        <w:t xml:space="preserve">assis l’un </w:t>
      </w:r>
      <w:r w:rsidR="00A220F0">
        <w:rPr>
          <w:rFonts w:ascii="Garamond" w:eastAsia="Times New Roman" w:hAnsi="Garamond"/>
          <w:color w:val="000000" w:themeColor="text1"/>
          <w:sz w:val="28"/>
          <w:szCs w:val="28"/>
          <w:lang w:val="fr-FR"/>
        </w:rPr>
        <w:t xml:space="preserve">à la tête et l’autre aux </w:t>
      </w:r>
      <w:r>
        <w:rPr>
          <w:rFonts w:ascii="Garamond" w:eastAsia="Times New Roman" w:hAnsi="Garamond"/>
          <w:color w:val="000000" w:themeColor="text1"/>
          <w:sz w:val="28"/>
          <w:szCs w:val="28"/>
          <w:lang w:val="fr-FR"/>
        </w:rPr>
        <w:t xml:space="preserve">pieds, </w:t>
      </w:r>
      <w:r w:rsidRPr="008D0246">
        <w:rPr>
          <w:rFonts w:ascii="Garamond" w:eastAsia="Times New Roman" w:hAnsi="Garamond"/>
          <w:color w:val="000000" w:themeColor="text1"/>
          <w:sz w:val="28"/>
          <w:szCs w:val="28"/>
          <w:lang w:val="fr-FR"/>
        </w:rPr>
        <w:t xml:space="preserve">à l’endroit où </w:t>
      </w:r>
      <w:r>
        <w:rPr>
          <w:rFonts w:ascii="Garamond" w:eastAsia="Times New Roman" w:hAnsi="Garamond"/>
          <w:color w:val="000000" w:themeColor="text1"/>
          <w:sz w:val="28"/>
          <w:szCs w:val="28"/>
          <w:lang w:val="fr-FR"/>
        </w:rPr>
        <w:t xml:space="preserve">avait reposé le corps de Jésus. </w:t>
      </w:r>
      <w:r w:rsidRPr="00565C57">
        <w:rPr>
          <w:rFonts w:ascii="Garamond" w:eastAsia="Times New Roman" w:hAnsi="Garamond"/>
          <w:color w:val="000000" w:themeColor="text1"/>
          <w:sz w:val="28"/>
          <w:szCs w:val="28"/>
          <w:lang w:val="fr-FR"/>
        </w:rPr>
        <w:t>Ils lui demandent :</w:t>
      </w:r>
    </w:p>
    <w:p w14:paraId="2BAE1C93" w14:textId="77777777" w:rsidR="00AD1BD4" w:rsidRPr="00565C57" w:rsidRDefault="00AD1BD4" w:rsidP="00AD1BD4">
      <w:pPr>
        <w:rPr>
          <w:rFonts w:ascii="Garamond" w:eastAsia="Times New Roman" w:hAnsi="Garamond"/>
          <w:color w:val="000000" w:themeColor="text1"/>
          <w:sz w:val="28"/>
          <w:szCs w:val="28"/>
          <w:lang w:val="fr-FR"/>
        </w:rPr>
      </w:pPr>
    </w:p>
    <w:p w14:paraId="2E9E1A6A" w14:textId="2EA95065" w:rsidR="00AD1BD4" w:rsidRPr="00AD1BD4" w:rsidRDefault="00AD1BD4" w:rsidP="00AD1BD4">
      <w:pPr>
        <w:rPr>
          <w:rFonts w:ascii="Garamond" w:eastAsia="Times New Roman" w:hAnsi="Garamond"/>
          <w:color w:val="00B050"/>
          <w:sz w:val="28"/>
          <w:szCs w:val="28"/>
          <w:lang w:val="fr-CA"/>
        </w:rPr>
      </w:pPr>
      <w:r w:rsidRPr="00AD1BD4">
        <w:rPr>
          <w:rFonts w:ascii="Garamond" w:eastAsia="Times New Roman" w:hAnsi="Garamond"/>
          <w:color w:val="0070C0"/>
          <w:sz w:val="28"/>
          <w:szCs w:val="28"/>
          <w:lang w:val="fr-CA"/>
        </w:rPr>
        <w:t xml:space="preserve">Les anges sont assis à l’extrémité opposée d’un banc de gymnase. La distance qui les sépare est celle d’une personne adulte, tel que mentionné dans le texte. </w:t>
      </w:r>
      <w:r w:rsidRPr="00AD1BD4">
        <w:rPr>
          <w:rFonts w:ascii="Garamond" w:eastAsia="Times New Roman" w:hAnsi="Garamond"/>
          <w:color w:val="000000" w:themeColor="text1"/>
          <w:sz w:val="28"/>
          <w:szCs w:val="28"/>
          <w:lang w:val="fr-FR"/>
        </w:rPr>
        <w:br/>
      </w:r>
    </w:p>
    <w:p w14:paraId="0268115B" w14:textId="406C3231" w:rsidR="00AD1BD4" w:rsidRDefault="00A220F0" w:rsidP="00AD1BD4">
      <w:pPr>
        <w:rPr>
          <w:rFonts w:ascii="Garamond" w:eastAsia="Times New Roman" w:hAnsi="Garamond"/>
          <w:color w:val="000000" w:themeColor="text1"/>
          <w:sz w:val="28"/>
          <w:szCs w:val="28"/>
          <w:lang w:val="fr-FR"/>
        </w:rPr>
      </w:pPr>
      <w:r>
        <w:rPr>
          <w:rFonts w:ascii="Garamond" w:eastAsia="Times New Roman" w:hAnsi="Garamond"/>
          <w:color w:val="000000" w:themeColor="text1"/>
          <w:sz w:val="28"/>
          <w:szCs w:val="28"/>
          <w:u w:val="single"/>
          <w:lang w:val="fr-FR"/>
        </w:rPr>
        <w:t>Ange 1 et</w:t>
      </w:r>
      <w:r w:rsidR="00AD1BD4" w:rsidRPr="00AD1BD4">
        <w:rPr>
          <w:rFonts w:ascii="Garamond" w:eastAsia="Times New Roman" w:hAnsi="Garamond"/>
          <w:color w:val="000000" w:themeColor="text1"/>
          <w:sz w:val="28"/>
          <w:szCs w:val="28"/>
          <w:u w:val="single"/>
          <w:lang w:val="fr-FR"/>
        </w:rPr>
        <w:t xml:space="preserve"> Ange 2 :</w:t>
      </w:r>
      <w:r w:rsidR="00AD1BD4" w:rsidRPr="003220FE">
        <w:rPr>
          <w:rFonts w:ascii="Garamond" w:eastAsia="Times New Roman" w:hAnsi="Garamond"/>
          <w:color w:val="000000" w:themeColor="text1"/>
          <w:sz w:val="28"/>
          <w:szCs w:val="28"/>
          <w:lang w:val="fr-FR"/>
        </w:rPr>
        <w:t xml:space="preserve"> </w:t>
      </w:r>
      <w:r w:rsidR="00AD1BD4">
        <w:rPr>
          <w:rFonts w:ascii="Garamond" w:eastAsia="Times New Roman" w:hAnsi="Garamond"/>
          <w:color w:val="000000" w:themeColor="text1"/>
          <w:sz w:val="28"/>
          <w:szCs w:val="28"/>
          <w:lang w:val="fr-FR"/>
        </w:rPr>
        <w:t xml:space="preserve">Femme, pourquoi pleures-tu ? </w:t>
      </w:r>
      <w:r w:rsidR="00AD1BD4" w:rsidRPr="003220FE">
        <w:rPr>
          <w:rFonts w:ascii="Garamond" w:eastAsia="Times New Roman" w:hAnsi="Garamond"/>
          <w:color w:val="000000" w:themeColor="text1"/>
          <w:sz w:val="28"/>
          <w:szCs w:val="28"/>
          <w:lang w:val="fr-FR"/>
        </w:rPr>
        <w:br/>
      </w:r>
    </w:p>
    <w:p w14:paraId="6D6E700D" w14:textId="77777777" w:rsidR="00AD1BD4" w:rsidRPr="00AD1BD4" w:rsidRDefault="00AD1BD4" w:rsidP="00AD1BD4">
      <w:pPr>
        <w:rPr>
          <w:rFonts w:ascii="Garamond" w:eastAsia="Times New Roman" w:hAnsi="Garamond"/>
          <w:color w:val="0070C0"/>
          <w:sz w:val="28"/>
          <w:szCs w:val="28"/>
          <w:lang w:val="fr-CA"/>
        </w:rPr>
      </w:pPr>
      <w:r w:rsidRPr="00AD1BD4">
        <w:rPr>
          <w:rFonts w:ascii="Garamond" w:eastAsia="Times New Roman" w:hAnsi="Garamond"/>
          <w:color w:val="0070C0"/>
          <w:sz w:val="28"/>
          <w:szCs w:val="28"/>
          <w:lang w:val="fr-CA"/>
        </w:rPr>
        <w:t xml:space="preserve">Les deux anges lèvent les avant-bras et les épaules pour démontrer qu’ils s’interrogent. Leur expression faciale devrait aussi démontrer le questionnement. Après avoir parlé, ils remettent leurs mains sur leurs cuisses et demeurent immobiles pour le reste de la narration. </w:t>
      </w:r>
    </w:p>
    <w:p w14:paraId="40CD9212" w14:textId="77777777" w:rsidR="00AD1BD4" w:rsidRPr="00AD1BD4" w:rsidRDefault="00AD1BD4" w:rsidP="00AD1BD4">
      <w:pPr>
        <w:rPr>
          <w:rFonts w:ascii="Garamond" w:eastAsia="Times New Roman" w:hAnsi="Garamond"/>
          <w:color w:val="0070C0"/>
          <w:sz w:val="28"/>
          <w:szCs w:val="28"/>
          <w:lang w:val="fr-CA"/>
        </w:rPr>
      </w:pPr>
    </w:p>
    <w:p w14:paraId="296983F3" w14:textId="77777777" w:rsidR="00AD1BD4" w:rsidRPr="00AD1BD4" w:rsidRDefault="00AD1BD4" w:rsidP="00AD1BD4">
      <w:pPr>
        <w:rPr>
          <w:rFonts w:ascii="Garamond" w:eastAsia="Times New Roman" w:hAnsi="Garamond"/>
          <w:color w:val="0070C0"/>
          <w:sz w:val="28"/>
          <w:szCs w:val="28"/>
          <w:lang w:val="fr-CA"/>
        </w:rPr>
      </w:pPr>
      <w:r w:rsidRPr="00AD1BD4">
        <w:rPr>
          <w:rFonts w:ascii="Garamond" w:eastAsia="Times New Roman" w:hAnsi="Garamond"/>
          <w:color w:val="0070C0"/>
          <w:sz w:val="28"/>
          <w:szCs w:val="28"/>
          <w:lang w:val="fr-CA"/>
        </w:rPr>
        <w:t xml:space="preserve">À ce point-ci, Jésus entre en scène sans être remarqué par les anges ou Marie-Madeleine. Il se place derrière Marie-Madeleine. </w:t>
      </w:r>
    </w:p>
    <w:p w14:paraId="4FF7B8B9" w14:textId="77777777" w:rsidR="00AD1BD4" w:rsidRPr="00565C57" w:rsidRDefault="00AD1BD4" w:rsidP="00AD1BD4">
      <w:pPr>
        <w:rPr>
          <w:rFonts w:ascii="Garamond" w:eastAsia="Times New Roman" w:hAnsi="Garamond"/>
          <w:color w:val="000000" w:themeColor="text1"/>
          <w:sz w:val="28"/>
          <w:szCs w:val="28"/>
          <w:lang w:val="fr-FR"/>
        </w:rPr>
      </w:pPr>
    </w:p>
    <w:p w14:paraId="6D767AEE" w14:textId="77777777" w:rsidR="00AD1BD4" w:rsidRDefault="00AD1BD4" w:rsidP="00AD1BD4">
      <w:pPr>
        <w:rPr>
          <w:rFonts w:ascii="Garamond" w:eastAsia="Times New Roman" w:hAnsi="Garamond"/>
          <w:color w:val="000000" w:themeColor="text1"/>
          <w:sz w:val="28"/>
          <w:szCs w:val="28"/>
          <w:lang w:val="fr-FR"/>
        </w:rPr>
      </w:pPr>
      <w:r w:rsidRPr="00AD1BD4">
        <w:rPr>
          <w:rFonts w:ascii="Garamond" w:eastAsia="Times New Roman" w:hAnsi="Garamond"/>
          <w:color w:val="000000" w:themeColor="text1"/>
          <w:sz w:val="28"/>
          <w:szCs w:val="28"/>
          <w:u w:val="single"/>
          <w:lang w:val="fr-FR"/>
        </w:rPr>
        <w:t>Marie Madeleine :</w:t>
      </w:r>
      <w:r w:rsidRPr="003220FE">
        <w:rPr>
          <w:rFonts w:ascii="Garamond" w:eastAsia="Times New Roman" w:hAnsi="Garamond"/>
          <w:color w:val="000000" w:themeColor="text1"/>
          <w:sz w:val="28"/>
          <w:szCs w:val="28"/>
          <w:lang w:val="fr-FR"/>
        </w:rPr>
        <w:t xml:space="preserve"> O</w:t>
      </w:r>
      <w:r>
        <w:rPr>
          <w:rFonts w:ascii="Garamond" w:eastAsia="Times New Roman" w:hAnsi="Garamond"/>
          <w:color w:val="000000" w:themeColor="text1"/>
          <w:sz w:val="28"/>
          <w:szCs w:val="28"/>
          <w:lang w:val="fr-FR"/>
        </w:rPr>
        <w:t xml:space="preserve">n a enlevé mon Seigneur, </w:t>
      </w:r>
      <w:r w:rsidRPr="008D0246">
        <w:rPr>
          <w:rFonts w:ascii="Garamond" w:eastAsia="Times New Roman" w:hAnsi="Garamond"/>
          <w:color w:val="000000" w:themeColor="text1"/>
          <w:sz w:val="28"/>
          <w:szCs w:val="28"/>
          <w:lang w:val="fr-FR"/>
        </w:rPr>
        <w:t>et je</w:t>
      </w:r>
      <w:r>
        <w:rPr>
          <w:rFonts w:ascii="Garamond" w:eastAsia="Times New Roman" w:hAnsi="Garamond"/>
          <w:color w:val="000000" w:themeColor="text1"/>
          <w:sz w:val="28"/>
          <w:szCs w:val="28"/>
          <w:lang w:val="fr-FR"/>
        </w:rPr>
        <w:t xml:space="preserve"> ne sais pas où on l’a déposé.</w:t>
      </w:r>
      <w:r w:rsidRPr="008D0246">
        <w:rPr>
          <w:rFonts w:ascii="Garamond" w:eastAsia="Times New Roman" w:hAnsi="Garamond"/>
          <w:color w:val="000000" w:themeColor="text1"/>
          <w:sz w:val="28"/>
          <w:szCs w:val="28"/>
          <w:lang w:val="fr-FR"/>
        </w:rPr>
        <w:br/>
      </w:r>
    </w:p>
    <w:p w14:paraId="7556E19C" w14:textId="77777777" w:rsidR="00AD1BD4" w:rsidRPr="00AD1BD4" w:rsidRDefault="00AD1BD4" w:rsidP="00AD1BD4">
      <w:pPr>
        <w:rPr>
          <w:rFonts w:ascii="Garamond" w:eastAsia="Times New Roman" w:hAnsi="Garamond"/>
          <w:color w:val="0070C0"/>
          <w:sz w:val="28"/>
          <w:szCs w:val="28"/>
          <w:lang w:val="fr-FR"/>
        </w:rPr>
      </w:pPr>
      <w:r w:rsidRPr="00AD1BD4">
        <w:rPr>
          <w:rFonts w:ascii="Garamond" w:eastAsia="Times New Roman" w:hAnsi="Garamond"/>
          <w:color w:val="0070C0"/>
          <w:sz w:val="28"/>
          <w:szCs w:val="28"/>
          <w:lang w:val="fr-FR"/>
        </w:rPr>
        <w:t>Marie-Madeleine pointe du doigt l’espace vide entre les deux anges et d’un geste (le même que les anges) manifeste sa confusion en levant les avant-bras et les épaules pour montrer qu’elle s’interroge.</w:t>
      </w:r>
    </w:p>
    <w:p w14:paraId="033ADDA4" w14:textId="77777777" w:rsidR="00AD1BD4" w:rsidRPr="00A220F0" w:rsidRDefault="00AD1BD4" w:rsidP="00AD1BD4">
      <w:pPr>
        <w:rPr>
          <w:rFonts w:ascii="Garamond" w:eastAsia="Times New Roman" w:hAnsi="Garamond"/>
          <w:color w:val="000000" w:themeColor="text1"/>
          <w:sz w:val="28"/>
          <w:szCs w:val="28"/>
          <w:lang w:val="fr-CA"/>
        </w:rPr>
      </w:pPr>
    </w:p>
    <w:p w14:paraId="04559561" w14:textId="77777777" w:rsidR="00AD1BD4" w:rsidRPr="00565C57" w:rsidRDefault="00AD1BD4" w:rsidP="00AD1BD4">
      <w:pPr>
        <w:rPr>
          <w:rFonts w:ascii="Garamond" w:eastAsia="Times New Roman" w:hAnsi="Garamond"/>
          <w:color w:val="000000" w:themeColor="text1"/>
          <w:sz w:val="28"/>
          <w:szCs w:val="28"/>
          <w:lang w:val="fr-FR"/>
        </w:rPr>
      </w:pPr>
      <w:r w:rsidRPr="00AD1BD4">
        <w:rPr>
          <w:rFonts w:ascii="Garamond" w:eastAsia="Times New Roman" w:hAnsi="Garamond"/>
          <w:color w:val="000000" w:themeColor="text1"/>
          <w:sz w:val="28"/>
          <w:szCs w:val="28"/>
          <w:u w:val="single"/>
          <w:lang w:val="fr-FR"/>
        </w:rPr>
        <w:t>Narrateur (trice) :</w:t>
      </w:r>
      <w:r>
        <w:rPr>
          <w:rFonts w:ascii="Garamond" w:eastAsia="Times New Roman" w:hAnsi="Garamond"/>
          <w:color w:val="000000" w:themeColor="text1"/>
          <w:sz w:val="28"/>
          <w:szCs w:val="28"/>
          <w:lang w:val="fr-FR"/>
        </w:rPr>
        <w:t xml:space="preserve"> </w:t>
      </w:r>
      <w:r w:rsidRPr="008D0246">
        <w:rPr>
          <w:rFonts w:ascii="Garamond" w:eastAsia="Times New Roman" w:hAnsi="Garamond"/>
          <w:color w:val="000000" w:themeColor="text1"/>
          <w:sz w:val="28"/>
          <w:szCs w:val="28"/>
          <w:lang w:val="fr-FR"/>
        </w:rPr>
        <w:t>Aya</w:t>
      </w:r>
      <w:r>
        <w:rPr>
          <w:rFonts w:ascii="Garamond" w:eastAsia="Times New Roman" w:hAnsi="Garamond"/>
          <w:color w:val="000000" w:themeColor="text1"/>
          <w:sz w:val="28"/>
          <w:szCs w:val="28"/>
          <w:lang w:val="fr-FR"/>
        </w:rPr>
        <w:t xml:space="preserve">nt dit cela, elle se retourna ; </w:t>
      </w:r>
      <w:r w:rsidRPr="008D0246">
        <w:rPr>
          <w:rFonts w:ascii="Garamond" w:eastAsia="Times New Roman" w:hAnsi="Garamond"/>
          <w:color w:val="000000" w:themeColor="text1"/>
          <w:sz w:val="28"/>
          <w:szCs w:val="28"/>
          <w:lang w:val="fr-FR"/>
        </w:rPr>
        <w:t>elle aperçoit Jésus qui se tenait là,</w:t>
      </w:r>
      <w:r w:rsidRPr="008D0246">
        <w:rPr>
          <w:rFonts w:ascii="PMingLiU" w:eastAsia="PMingLiU" w:hAnsi="PMingLiU" w:cs="PMingLiU"/>
          <w:color w:val="000000" w:themeColor="text1"/>
          <w:sz w:val="28"/>
          <w:szCs w:val="28"/>
          <w:lang w:val="fr-FR"/>
        </w:rPr>
        <w:br/>
      </w:r>
      <w:r w:rsidRPr="008D0246">
        <w:rPr>
          <w:rFonts w:ascii="Garamond" w:eastAsia="Times New Roman" w:hAnsi="Garamond"/>
          <w:color w:val="000000" w:themeColor="text1"/>
          <w:sz w:val="28"/>
          <w:szCs w:val="28"/>
          <w:lang w:val="fr-FR"/>
        </w:rPr>
        <w:t>mais elle n</w:t>
      </w:r>
      <w:r>
        <w:rPr>
          <w:rFonts w:ascii="Garamond" w:eastAsia="Times New Roman" w:hAnsi="Garamond"/>
          <w:color w:val="000000" w:themeColor="text1"/>
          <w:sz w:val="28"/>
          <w:szCs w:val="28"/>
          <w:lang w:val="fr-FR"/>
        </w:rPr>
        <w:t xml:space="preserve">e savait pas que c’était Jésus. </w:t>
      </w:r>
      <w:r w:rsidRPr="00565C57">
        <w:rPr>
          <w:rFonts w:ascii="Garamond" w:eastAsia="Times New Roman" w:hAnsi="Garamond"/>
          <w:color w:val="000000" w:themeColor="text1"/>
          <w:sz w:val="28"/>
          <w:szCs w:val="28"/>
          <w:lang w:val="fr-FR"/>
        </w:rPr>
        <w:t>Jésus lui dit :</w:t>
      </w:r>
      <w:r w:rsidRPr="00565C57">
        <w:rPr>
          <w:rFonts w:ascii="Garamond" w:eastAsia="Times New Roman" w:hAnsi="Garamond"/>
          <w:color w:val="000000" w:themeColor="text1"/>
          <w:sz w:val="28"/>
          <w:szCs w:val="28"/>
          <w:lang w:val="fr-FR"/>
        </w:rPr>
        <w:br/>
      </w:r>
    </w:p>
    <w:p w14:paraId="3E567319" w14:textId="77777777" w:rsidR="00AD1BD4" w:rsidRPr="00AD1BD4" w:rsidRDefault="00AD1BD4" w:rsidP="00AD1BD4">
      <w:pPr>
        <w:rPr>
          <w:rFonts w:ascii="Garamond" w:eastAsia="Times New Roman" w:hAnsi="Garamond"/>
          <w:color w:val="0070C0"/>
          <w:sz w:val="28"/>
          <w:szCs w:val="28"/>
          <w:lang w:val="fr-CA"/>
        </w:rPr>
      </w:pPr>
      <w:r w:rsidRPr="00AD1BD4">
        <w:rPr>
          <w:rFonts w:ascii="Garamond" w:eastAsia="Times New Roman" w:hAnsi="Garamond"/>
          <w:color w:val="0070C0"/>
          <w:sz w:val="28"/>
          <w:szCs w:val="28"/>
          <w:lang w:val="fr-CA"/>
        </w:rPr>
        <w:lastRenderedPageBreak/>
        <w:t xml:space="preserve">Marie-Madeleine se tourne lentement, en remarquant Jésus, elle se lève. Son corps est de billet de sorte qu’elle fait face à Jésus et à la communauté. </w:t>
      </w:r>
    </w:p>
    <w:p w14:paraId="158A568F" w14:textId="77777777" w:rsidR="00AD1BD4" w:rsidRPr="0055293B" w:rsidRDefault="00AD1BD4" w:rsidP="00AD1BD4">
      <w:pPr>
        <w:rPr>
          <w:rFonts w:ascii="Garamond" w:eastAsia="Times New Roman" w:hAnsi="Garamond"/>
          <w:color w:val="00B050"/>
          <w:sz w:val="28"/>
          <w:szCs w:val="28"/>
          <w:lang w:val="fr-CA"/>
        </w:rPr>
      </w:pPr>
    </w:p>
    <w:p w14:paraId="601251DD" w14:textId="69EB062B" w:rsidR="00AD1BD4" w:rsidRPr="00565C57" w:rsidRDefault="00AD1BD4" w:rsidP="00AD1BD4">
      <w:pPr>
        <w:rPr>
          <w:rFonts w:ascii="Garamond" w:eastAsia="Times New Roman" w:hAnsi="Garamond"/>
          <w:color w:val="000000" w:themeColor="text1"/>
          <w:sz w:val="28"/>
          <w:szCs w:val="28"/>
          <w:lang w:val="fr-FR"/>
        </w:rPr>
      </w:pPr>
      <w:r w:rsidRPr="00AD1BD4">
        <w:rPr>
          <w:rFonts w:ascii="Garamond" w:eastAsia="Times New Roman" w:hAnsi="Garamond"/>
          <w:color w:val="000000" w:themeColor="text1"/>
          <w:sz w:val="28"/>
          <w:szCs w:val="28"/>
          <w:u w:val="single"/>
          <w:lang w:val="fr-FR"/>
        </w:rPr>
        <w:t>Jésus :</w:t>
      </w:r>
      <w:r>
        <w:rPr>
          <w:rFonts w:ascii="Garamond" w:eastAsia="Times New Roman" w:hAnsi="Garamond"/>
          <w:color w:val="000000" w:themeColor="text1"/>
          <w:sz w:val="28"/>
          <w:szCs w:val="28"/>
          <w:lang w:val="fr-FR"/>
        </w:rPr>
        <w:t xml:space="preserve"> Femme, pourquoi pleures-tu ? </w:t>
      </w:r>
      <w:r w:rsidRPr="00565C57">
        <w:rPr>
          <w:rFonts w:ascii="Garamond" w:eastAsia="Times New Roman" w:hAnsi="Garamond"/>
          <w:color w:val="000000" w:themeColor="text1"/>
          <w:sz w:val="28"/>
          <w:szCs w:val="28"/>
          <w:lang w:val="fr-FR"/>
        </w:rPr>
        <w:t xml:space="preserve">Qui cherches-tu ? </w:t>
      </w:r>
      <w:r w:rsidRPr="00565C57">
        <w:rPr>
          <w:rFonts w:ascii="PMingLiU" w:eastAsia="PMingLiU" w:hAnsi="PMingLiU" w:cs="PMingLiU"/>
          <w:color w:val="000000" w:themeColor="text1"/>
          <w:sz w:val="28"/>
          <w:szCs w:val="28"/>
          <w:lang w:val="fr-FR"/>
        </w:rPr>
        <w:br/>
      </w:r>
    </w:p>
    <w:p w14:paraId="39DB693F" w14:textId="77777777" w:rsidR="00AD1BD4" w:rsidRPr="00AD1BD4" w:rsidRDefault="00AD1BD4" w:rsidP="00AD1BD4">
      <w:pPr>
        <w:rPr>
          <w:rFonts w:ascii="Garamond" w:eastAsia="Times New Roman" w:hAnsi="Garamond"/>
          <w:color w:val="0070C0"/>
          <w:sz w:val="28"/>
          <w:szCs w:val="28"/>
          <w:lang w:val="fr-CA"/>
        </w:rPr>
      </w:pPr>
      <w:r w:rsidRPr="00AD1BD4">
        <w:rPr>
          <w:rFonts w:ascii="Garamond" w:eastAsia="Times New Roman" w:hAnsi="Garamond"/>
          <w:color w:val="0070C0"/>
          <w:sz w:val="28"/>
          <w:szCs w:val="28"/>
          <w:lang w:val="fr-CA"/>
        </w:rPr>
        <w:t xml:space="preserve">Jésus étend les mains, paumes vers le ciel en direction du visage de Marie-Madeleine. Il fait ensuite les mêmes gestes que les anges pour manifester sa confusion en levant les avant-bras et les épaules. </w:t>
      </w:r>
    </w:p>
    <w:p w14:paraId="6D3C7060" w14:textId="77777777" w:rsidR="00AD1BD4" w:rsidRPr="00A220F0" w:rsidRDefault="00AD1BD4" w:rsidP="00AD1BD4">
      <w:pPr>
        <w:rPr>
          <w:rFonts w:ascii="Garamond" w:eastAsia="Times New Roman" w:hAnsi="Garamond"/>
          <w:color w:val="000000" w:themeColor="text1"/>
          <w:sz w:val="28"/>
          <w:szCs w:val="28"/>
          <w:lang w:val="fr-CA"/>
        </w:rPr>
      </w:pPr>
    </w:p>
    <w:p w14:paraId="1C8CA021" w14:textId="572627CA" w:rsidR="002D06CC" w:rsidRDefault="002D06CC" w:rsidP="00AD1BD4">
      <w:pPr>
        <w:rPr>
          <w:rFonts w:ascii="Garamond" w:eastAsia="Times New Roman" w:hAnsi="Garamond"/>
          <w:color w:val="000000" w:themeColor="text1"/>
          <w:sz w:val="28"/>
          <w:szCs w:val="28"/>
          <w:u w:val="single"/>
          <w:lang w:val="fr-FR"/>
        </w:rPr>
      </w:pPr>
      <w:r w:rsidRPr="00AD1BD4">
        <w:rPr>
          <w:rFonts w:ascii="Garamond" w:eastAsia="Times New Roman" w:hAnsi="Garamond"/>
          <w:color w:val="000000" w:themeColor="text1"/>
          <w:sz w:val="28"/>
          <w:szCs w:val="28"/>
          <w:u w:val="single"/>
          <w:lang w:val="fr-FR"/>
        </w:rPr>
        <w:t>Narrateur (trice) :</w:t>
      </w:r>
      <w:r>
        <w:rPr>
          <w:rFonts w:ascii="Garamond" w:eastAsia="Times New Roman" w:hAnsi="Garamond"/>
          <w:color w:val="000000" w:themeColor="text1"/>
          <w:sz w:val="28"/>
          <w:szCs w:val="28"/>
          <w:u w:val="single"/>
          <w:lang w:val="fr-FR"/>
        </w:rPr>
        <w:t xml:space="preserve"> </w:t>
      </w:r>
      <w:r w:rsidRPr="008D0246">
        <w:rPr>
          <w:rFonts w:ascii="Garamond" w:eastAsia="Times New Roman" w:hAnsi="Garamond"/>
          <w:color w:val="000000" w:themeColor="text1"/>
          <w:sz w:val="28"/>
          <w:szCs w:val="28"/>
          <w:lang w:val="fr-FR"/>
        </w:rPr>
        <w:t xml:space="preserve">Le prenant pour </w:t>
      </w:r>
      <w:r>
        <w:rPr>
          <w:rFonts w:ascii="Garamond" w:eastAsia="Times New Roman" w:hAnsi="Garamond"/>
          <w:color w:val="000000" w:themeColor="text1"/>
          <w:sz w:val="28"/>
          <w:szCs w:val="28"/>
          <w:lang w:val="fr-FR"/>
        </w:rPr>
        <w:t>le jardinier, elle lui répond :</w:t>
      </w:r>
    </w:p>
    <w:p w14:paraId="59E7D858" w14:textId="77777777" w:rsidR="002D06CC" w:rsidRDefault="002D06CC" w:rsidP="00AD1BD4">
      <w:pPr>
        <w:rPr>
          <w:rFonts w:ascii="Garamond" w:eastAsia="Times New Roman" w:hAnsi="Garamond"/>
          <w:color w:val="000000" w:themeColor="text1"/>
          <w:sz w:val="28"/>
          <w:szCs w:val="28"/>
          <w:u w:val="single"/>
          <w:lang w:val="fr-FR"/>
        </w:rPr>
      </w:pPr>
    </w:p>
    <w:p w14:paraId="42B0031E" w14:textId="0B6C2478" w:rsidR="00AD1BD4" w:rsidRDefault="00AD1BD4" w:rsidP="00AD1BD4">
      <w:pPr>
        <w:rPr>
          <w:rFonts w:ascii="Garamond" w:eastAsia="Times New Roman" w:hAnsi="Garamond"/>
          <w:color w:val="000000" w:themeColor="text1"/>
          <w:sz w:val="28"/>
          <w:szCs w:val="28"/>
          <w:lang w:val="fr-FR"/>
        </w:rPr>
      </w:pPr>
      <w:r w:rsidRPr="00AD1BD4">
        <w:rPr>
          <w:rFonts w:ascii="Garamond" w:eastAsia="Times New Roman" w:hAnsi="Garamond"/>
          <w:color w:val="000000" w:themeColor="text1"/>
          <w:sz w:val="28"/>
          <w:szCs w:val="28"/>
          <w:u w:val="single"/>
          <w:lang w:val="fr-FR"/>
        </w:rPr>
        <w:t>Marie Madeleine :</w:t>
      </w:r>
      <w:r>
        <w:rPr>
          <w:rFonts w:ascii="Garamond" w:eastAsia="Times New Roman" w:hAnsi="Garamond"/>
          <w:color w:val="000000" w:themeColor="text1"/>
          <w:sz w:val="28"/>
          <w:szCs w:val="28"/>
          <w:lang w:val="fr-FR"/>
        </w:rPr>
        <w:t xml:space="preserve"> Si c’est toi qui l’as emporté, dis-moi où tu l’as déposé, </w:t>
      </w:r>
      <w:r w:rsidR="002D06CC">
        <w:rPr>
          <w:rFonts w:ascii="Garamond" w:eastAsia="Times New Roman" w:hAnsi="Garamond"/>
          <w:color w:val="000000" w:themeColor="text1"/>
          <w:sz w:val="28"/>
          <w:szCs w:val="28"/>
          <w:lang w:val="fr-FR"/>
        </w:rPr>
        <w:t>et moi, j’irai le prendre.</w:t>
      </w:r>
    </w:p>
    <w:p w14:paraId="75747F05" w14:textId="77777777" w:rsidR="00AD1BD4" w:rsidRDefault="00AD1BD4" w:rsidP="00AD1BD4">
      <w:pPr>
        <w:rPr>
          <w:rFonts w:ascii="Garamond" w:eastAsia="Times New Roman" w:hAnsi="Garamond"/>
          <w:color w:val="000000" w:themeColor="text1"/>
          <w:sz w:val="28"/>
          <w:szCs w:val="28"/>
          <w:lang w:val="fr-FR"/>
        </w:rPr>
      </w:pPr>
    </w:p>
    <w:p w14:paraId="1139DCF4" w14:textId="77777777" w:rsidR="00AD1BD4" w:rsidRPr="002D06CC" w:rsidRDefault="00AD1BD4" w:rsidP="00AD1BD4">
      <w:pPr>
        <w:rPr>
          <w:rFonts w:ascii="Garamond" w:eastAsia="Times New Roman" w:hAnsi="Garamond"/>
          <w:color w:val="0070C0"/>
          <w:sz w:val="28"/>
          <w:szCs w:val="28"/>
          <w:lang w:val="fr-CA"/>
        </w:rPr>
      </w:pPr>
      <w:r w:rsidRPr="002D06CC">
        <w:rPr>
          <w:rFonts w:ascii="Garamond" w:eastAsia="Times New Roman" w:hAnsi="Garamond"/>
          <w:color w:val="0070C0"/>
          <w:sz w:val="28"/>
          <w:szCs w:val="28"/>
          <w:lang w:val="fr-CA"/>
        </w:rPr>
        <w:t xml:space="preserve">Marie-Madeleine avec un regard de colère lève un bras et pointe Jésus d’une manière accusatrice : tu l’as pris. Elle tourne ensuite le dos à Jésus et fait face à la communauté, portant les mains sur ses joues, pensive. </w:t>
      </w:r>
    </w:p>
    <w:p w14:paraId="2E5BBB66" w14:textId="2CD6A4C8" w:rsidR="00AD1BD4" w:rsidRPr="00A220F0" w:rsidRDefault="00AD1BD4" w:rsidP="00AD1BD4">
      <w:pPr>
        <w:rPr>
          <w:rFonts w:ascii="Garamond" w:eastAsia="Times New Roman" w:hAnsi="Garamond"/>
          <w:color w:val="000000" w:themeColor="text1"/>
          <w:sz w:val="28"/>
          <w:szCs w:val="28"/>
          <w:lang w:val="fr-CA"/>
        </w:rPr>
      </w:pPr>
    </w:p>
    <w:p w14:paraId="10310635" w14:textId="77777777" w:rsidR="00AD1BD4" w:rsidRPr="00D22CCA" w:rsidRDefault="00AD1BD4" w:rsidP="00AD1BD4">
      <w:pPr>
        <w:rPr>
          <w:rFonts w:ascii="Garamond" w:eastAsia="Times New Roman" w:hAnsi="Garamond"/>
          <w:color w:val="000000" w:themeColor="text1"/>
          <w:sz w:val="28"/>
          <w:szCs w:val="28"/>
          <w:lang w:val="fr-FR"/>
        </w:rPr>
      </w:pPr>
      <w:r w:rsidRPr="002D06CC">
        <w:rPr>
          <w:rFonts w:ascii="Garamond" w:eastAsia="Times New Roman" w:hAnsi="Garamond"/>
          <w:color w:val="000000" w:themeColor="text1"/>
          <w:sz w:val="28"/>
          <w:szCs w:val="28"/>
          <w:u w:val="single"/>
          <w:lang w:val="fr-FR"/>
        </w:rPr>
        <w:t>Narrateur (trice) :</w:t>
      </w:r>
      <w:r w:rsidRPr="00D22CCA">
        <w:rPr>
          <w:rFonts w:ascii="Garamond" w:eastAsia="Times New Roman" w:hAnsi="Garamond"/>
          <w:color w:val="000000" w:themeColor="text1"/>
          <w:sz w:val="28"/>
          <w:szCs w:val="28"/>
          <w:lang w:val="fr-FR"/>
        </w:rPr>
        <w:t xml:space="preserve"> Jésus lui dit alors :</w:t>
      </w:r>
      <w:r w:rsidRPr="00D22CCA">
        <w:rPr>
          <w:rFonts w:ascii="PMingLiU" w:eastAsia="PMingLiU" w:hAnsi="PMingLiU" w:cs="PMingLiU"/>
          <w:color w:val="000000" w:themeColor="text1"/>
          <w:sz w:val="28"/>
          <w:szCs w:val="28"/>
          <w:lang w:val="fr-FR"/>
        </w:rPr>
        <w:br/>
      </w:r>
    </w:p>
    <w:p w14:paraId="43C7E40A" w14:textId="6C3D3044" w:rsidR="00AD1BD4" w:rsidRPr="00DB6BF6" w:rsidRDefault="00AD1BD4" w:rsidP="00AD1BD4">
      <w:pPr>
        <w:rPr>
          <w:rFonts w:ascii="Garamond" w:eastAsia="Times New Roman" w:hAnsi="Garamond"/>
          <w:color w:val="000000" w:themeColor="text1"/>
          <w:sz w:val="28"/>
          <w:szCs w:val="28"/>
          <w:lang w:val="fr-CA"/>
        </w:rPr>
      </w:pPr>
      <w:r w:rsidRPr="002D06CC">
        <w:rPr>
          <w:rFonts w:ascii="Garamond" w:eastAsia="Times New Roman" w:hAnsi="Garamond"/>
          <w:color w:val="000000" w:themeColor="text1"/>
          <w:sz w:val="28"/>
          <w:szCs w:val="28"/>
          <w:u w:val="single"/>
          <w:lang w:val="fr-FR"/>
        </w:rPr>
        <w:t>Jésus :</w:t>
      </w:r>
      <w:r w:rsidRPr="00565C57">
        <w:rPr>
          <w:rFonts w:ascii="Garamond" w:eastAsia="Times New Roman" w:hAnsi="Garamond"/>
          <w:color w:val="000000" w:themeColor="text1"/>
          <w:sz w:val="28"/>
          <w:szCs w:val="28"/>
          <w:lang w:val="fr-FR"/>
        </w:rPr>
        <w:t xml:space="preserve">  Marie ! </w:t>
      </w:r>
      <w:r w:rsidRPr="002D06CC">
        <w:rPr>
          <w:rFonts w:ascii="Garamond" w:eastAsia="Times New Roman" w:hAnsi="Garamond"/>
          <w:color w:val="0070C0"/>
          <w:sz w:val="28"/>
          <w:szCs w:val="28"/>
          <w:lang w:val="fr-CA"/>
        </w:rPr>
        <w:t>(dit avec affection et familiarité, pas d’u</w:t>
      </w:r>
      <w:r w:rsidR="00A220F0">
        <w:rPr>
          <w:rFonts w:ascii="Garamond" w:eastAsia="Times New Roman" w:hAnsi="Garamond"/>
          <w:color w:val="0070C0"/>
          <w:sz w:val="28"/>
          <w:szCs w:val="28"/>
          <w:lang w:val="fr-CA"/>
        </w:rPr>
        <w:t>n</w:t>
      </w:r>
      <w:r w:rsidRPr="002D06CC">
        <w:rPr>
          <w:rFonts w:ascii="Garamond" w:eastAsia="Times New Roman" w:hAnsi="Garamond"/>
          <w:color w:val="0070C0"/>
          <w:sz w:val="28"/>
          <w:szCs w:val="28"/>
          <w:lang w:val="fr-CA"/>
        </w:rPr>
        <w:t xml:space="preserve"> ton accusateur) </w:t>
      </w:r>
    </w:p>
    <w:p w14:paraId="668423BB" w14:textId="77777777" w:rsidR="00AD1BD4" w:rsidRPr="00DB6BF6" w:rsidRDefault="00AD1BD4" w:rsidP="00AD1BD4">
      <w:pPr>
        <w:rPr>
          <w:rFonts w:ascii="Garamond" w:eastAsia="Times New Roman" w:hAnsi="Garamond"/>
          <w:color w:val="000000" w:themeColor="text1"/>
          <w:sz w:val="28"/>
          <w:szCs w:val="28"/>
          <w:lang w:val="fr-CA"/>
        </w:rPr>
      </w:pPr>
    </w:p>
    <w:p w14:paraId="765B9D70" w14:textId="77777777" w:rsidR="00AD1BD4" w:rsidRPr="00565C57" w:rsidRDefault="00AD1BD4" w:rsidP="00AD1BD4">
      <w:pPr>
        <w:rPr>
          <w:rFonts w:ascii="Garamond" w:eastAsia="Times New Roman" w:hAnsi="Garamond"/>
          <w:color w:val="000000" w:themeColor="text1"/>
          <w:sz w:val="28"/>
          <w:szCs w:val="28"/>
          <w:lang w:val="fr-FR"/>
        </w:rPr>
      </w:pPr>
      <w:r w:rsidRPr="002D06CC">
        <w:rPr>
          <w:rFonts w:ascii="Garamond" w:eastAsia="Times New Roman" w:hAnsi="Garamond"/>
          <w:color w:val="000000" w:themeColor="text1"/>
          <w:sz w:val="28"/>
          <w:szCs w:val="28"/>
          <w:u w:val="single"/>
          <w:lang w:val="fr-FR"/>
        </w:rPr>
        <w:t>Marie Madeleine :</w:t>
      </w:r>
      <w:r w:rsidRPr="00565C57">
        <w:rPr>
          <w:rFonts w:ascii="Garamond" w:eastAsia="Times New Roman" w:hAnsi="Garamond"/>
          <w:color w:val="000000" w:themeColor="text1"/>
          <w:sz w:val="28"/>
          <w:szCs w:val="28"/>
          <w:lang w:val="fr-FR"/>
        </w:rPr>
        <w:t xml:space="preserve"> Rabbouni ! – Maître ! </w:t>
      </w:r>
      <w:r w:rsidRPr="00565C57">
        <w:rPr>
          <w:rFonts w:ascii="Garamond" w:eastAsia="Times New Roman" w:hAnsi="Garamond"/>
          <w:color w:val="000000" w:themeColor="text1"/>
          <w:sz w:val="28"/>
          <w:szCs w:val="28"/>
          <w:lang w:val="fr-FR"/>
        </w:rPr>
        <w:br/>
      </w:r>
    </w:p>
    <w:p w14:paraId="33B3D018" w14:textId="77777777" w:rsidR="00AD1BD4" w:rsidRPr="002D06CC" w:rsidRDefault="00AD1BD4" w:rsidP="00AD1BD4">
      <w:pPr>
        <w:rPr>
          <w:rFonts w:ascii="Garamond" w:eastAsia="Times New Roman" w:hAnsi="Garamond"/>
          <w:color w:val="0070C0"/>
          <w:sz w:val="28"/>
          <w:szCs w:val="28"/>
          <w:lang w:val="fr-CA"/>
        </w:rPr>
      </w:pPr>
      <w:r w:rsidRPr="002D06CC">
        <w:rPr>
          <w:rFonts w:ascii="Garamond" w:eastAsia="Times New Roman" w:hAnsi="Garamond"/>
          <w:color w:val="0070C0"/>
          <w:sz w:val="28"/>
          <w:szCs w:val="28"/>
          <w:lang w:val="fr-CA"/>
        </w:rPr>
        <w:t xml:space="preserve">Marie-Madeleine baisse les bras et se tourne lentement vers Jésus. Elle fait un pas en avant et lui ouvre les bras, comme pour l’embrasser. </w:t>
      </w:r>
    </w:p>
    <w:p w14:paraId="667E9F62" w14:textId="5C18EBF2" w:rsidR="00AD1BD4" w:rsidRPr="00A220F0" w:rsidRDefault="00AD1BD4" w:rsidP="00AD1BD4">
      <w:pPr>
        <w:rPr>
          <w:rFonts w:ascii="Garamond" w:eastAsia="Times New Roman" w:hAnsi="Garamond"/>
          <w:color w:val="000000" w:themeColor="text1"/>
          <w:sz w:val="28"/>
          <w:szCs w:val="28"/>
          <w:lang w:val="fr-CA"/>
        </w:rPr>
      </w:pPr>
    </w:p>
    <w:p w14:paraId="22B55A14" w14:textId="77777777" w:rsidR="00AD1BD4" w:rsidRDefault="00AD1BD4" w:rsidP="00AD1BD4">
      <w:pPr>
        <w:rPr>
          <w:rFonts w:ascii="Garamond" w:eastAsia="Times New Roman" w:hAnsi="Garamond"/>
          <w:color w:val="000000" w:themeColor="text1"/>
          <w:sz w:val="28"/>
          <w:szCs w:val="28"/>
          <w:lang w:val="fr-FR"/>
        </w:rPr>
      </w:pPr>
      <w:r w:rsidRPr="002D06CC">
        <w:rPr>
          <w:rFonts w:ascii="Garamond" w:eastAsia="Times New Roman" w:hAnsi="Garamond"/>
          <w:color w:val="000000" w:themeColor="text1"/>
          <w:sz w:val="28"/>
          <w:szCs w:val="28"/>
          <w:u w:val="single"/>
          <w:lang w:val="fr-FR"/>
        </w:rPr>
        <w:t>Jésus :</w:t>
      </w:r>
      <w:r>
        <w:rPr>
          <w:rFonts w:ascii="Garamond" w:eastAsia="Times New Roman" w:hAnsi="Garamond"/>
          <w:color w:val="000000" w:themeColor="text1"/>
          <w:sz w:val="28"/>
          <w:szCs w:val="28"/>
          <w:lang w:val="fr-FR"/>
        </w:rPr>
        <w:t xml:space="preserve">  Ne me retiens pas, </w:t>
      </w:r>
      <w:r w:rsidRPr="008D0246">
        <w:rPr>
          <w:rFonts w:ascii="Garamond" w:eastAsia="Times New Roman" w:hAnsi="Garamond"/>
          <w:color w:val="000000" w:themeColor="text1"/>
          <w:sz w:val="28"/>
          <w:szCs w:val="28"/>
          <w:lang w:val="fr-FR"/>
        </w:rPr>
        <w:t>car je ne suis</w:t>
      </w:r>
      <w:r>
        <w:rPr>
          <w:rFonts w:ascii="Garamond" w:eastAsia="Times New Roman" w:hAnsi="Garamond"/>
          <w:color w:val="000000" w:themeColor="text1"/>
          <w:sz w:val="28"/>
          <w:szCs w:val="28"/>
          <w:lang w:val="fr-FR"/>
        </w:rPr>
        <w:t xml:space="preserve"> pas encore monté vers le Père. </w:t>
      </w:r>
      <w:r w:rsidRPr="008D0246">
        <w:rPr>
          <w:rFonts w:ascii="Garamond" w:eastAsia="Times New Roman" w:hAnsi="Garamond"/>
          <w:color w:val="000000" w:themeColor="text1"/>
          <w:sz w:val="28"/>
          <w:szCs w:val="28"/>
          <w:lang w:val="fr-FR"/>
        </w:rPr>
        <w:t>Va trouver mes frères pour leur</w:t>
      </w:r>
      <w:r>
        <w:rPr>
          <w:rFonts w:ascii="Garamond" w:eastAsia="Times New Roman" w:hAnsi="Garamond"/>
          <w:color w:val="000000" w:themeColor="text1"/>
          <w:sz w:val="28"/>
          <w:szCs w:val="28"/>
          <w:lang w:val="fr-FR"/>
        </w:rPr>
        <w:t xml:space="preserve"> dire </w:t>
      </w:r>
      <w:r w:rsidRPr="008D0246">
        <w:rPr>
          <w:rFonts w:ascii="Garamond" w:eastAsia="Times New Roman" w:hAnsi="Garamond"/>
          <w:color w:val="000000" w:themeColor="text1"/>
          <w:sz w:val="28"/>
          <w:szCs w:val="28"/>
          <w:lang w:val="fr-FR"/>
        </w:rPr>
        <w:t>que je monte vers mon Père et votre Père</w:t>
      </w:r>
      <w:r>
        <w:rPr>
          <w:rFonts w:ascii="Garamond" w:eastAsia="Times New Roman" w:hAnsi="Garamond"/>
          <w:color w:val="000000" w:themeColor="text1"/>
          <w:sz w:val="28"/>
          <w:szCs w:val="28"/>
          <w:lang w:val="fr-FR"/>
        </w:rPr>
        <w:t>,</w:t>
      </w:r>
      <w:r>
        <w:rPr>
          <w:rFonts w:ascii="Garamond" w:eastAsia="Times New Roman" w:hAnsi="Garamond"/>
          <w:color w:val="000000" w:themeColor="text1"/>
          <w:sz w:val="28"/>
          <w:szCs w:val="28"/>
          <w:lang w:val="fr-FR"/>
        </w:rPr>
        <w:br/>
        <w:t xml:space="preserve">vers mon Dieu et votre Dieu. </w:t>
      </w:r>
    </w:p>
    <w:p w14:paraId="224D8530" w14:textId="77777777" w:rsidR="00AD1BD4" w:rsidRDefault="00AD1BD4" w:rsidP="00AD1BD4">
      <w:pPr>
        <w:rPr>
          <w:rFonts w:ascii="Garamond" w:eastAsia="Times New Roman" w:hAnsi="Garamond"/>
          <w:color w:val="000000" w:themeColor="text1"/>
          <w:sz w:val="28"/>
          <w:szCs w:val="28"/>
          <w:lang w:val="fr-FR"/>
        </w:rPr>
      </w:pPr>
    </w:p>
    <w:p w14:paraId="12FB46B3" w14:textId="77777777" w:rsidR="00AD1BD4" w:rsidRPr="00A220F0" w:rsidRDefault="00AD1BD4" w:rsidP="00AD1BD4">
      <w:pPr>
        <w:rPr>
          <w:rFonts w:ascii="Garamond" w:eastAsia="Times New Roman" w:hAnsi="Garamond"/>
          <w:color w:val="0070C0"/>
          <w:sz w:val="28"/>
          <w:szCs w:val="28"/>
          <w:lang w:val="fr-CA"/>
        </w:rPr>
      </w:pPr>
      <w:r w:rsidRPr="002D06CC">
        <w:rPr>
          <w:rFonts w:ascii="Garamond" w:eastAsia="Times New Roman" w:hAnsi="Garamond"/>
          <w:color w:val="0070C0"/>
          <w:sz w:val="28"/>
          <w:szCs w:val="28"/>
          <w:lang w:val="fr-CA"/>
        </w:rPr>
        <w:t xml:space="preserve">Jésus lève une main en position d’arrêt (paume vers l’extérieur), indiquant qu’il ne veut pas qu’elle avance davantage. Il tourne sa paume vers le haut et étend son bras pour lui montrer de s’en aller. </w:t>
      </w:r>
      <w:r w:rsidRPr="00A220F0">
        <w:rPr>
          <w:rFonts w:ascii="Garamond" w:eastAsia="Times New Roman" w:hAnsi="Garamond"/>
          <w:color w:val="0070C0"/>
          <w:sz w:val="28"/>
          <w:szCs w:val="28"/>
          <w:lang w:val="fr-CA"/>
        </w:rPr>
        <w:t>Il demeure dans cette position, immobile.</w:t>
      </w:r>
    </w:p>
    <w:p w14:paraId="7D124B1B" w14:textId="52D16D97" w:rsidR="00AD1BD4" w:rsidRPr="009A1726" w:rsidRDefault="00AD1BD4" w:rsidP="00AD1BD4">
      <w:pPr>
        <w:rPr>
          <w:rFonts w:ascii="Garamond" w:eastAsia="Times New Roman" w:hAnsi="Garamond"/>
          <w:color w:val="000000" w:themeColor="text1"/>
          <w:sz w:val="28"/>
          <w:szCs w:val="28"/>
          <w:lang w:val="fr-CA"/>
        </w:rPr>
      </w:pPr>
    </w:p>
    <w:p w14:paraId="41D84697" w14:textId="77777777" w:rsidR="00AD1BD4" w:rsidRDefault="00AD1BD4" w:rsidP="00AD1BD4">
      <w:pPr>
        <w:rPr>
          <w:rFonts w:ascii="Garamond" w:eastAsia="Times New Roman" w:hAnsi="Garamond"/>
          <w:color w:val="000000" w:themeColor="text1"/>
          <w:sz w:val="28"/>
          <w:szCs w:val="28"/>
          <w:lang w:val="fr-FR"/>
        </w:rPr>
      </w:pPr>
      <w:r w:rsidRPr="002D06CC">
        <w:rPr>
          <w:rFonts w:ascii="Garamond" w:eastAsia="Times New Roman" w:hAnsi="Garamond"/>
          <w:color w:val="000000" w:themeColor="text1"/>
          <w:sz w:val="28"/>
          <w:szCs w:val="28"/>
          <w:u w:val="single"/>
          <w:lang w:val="fr-FR"/>
        </w:rPr>
        <w:t>Narrateur (trice) :</w:t>
      </w:r>
      <w:r w:rsidRPr="00D23766">
        <w:rPr>
          <w:rFonts w:ascii="Garamond" w:eastAsia="Times New Roman" w:hAnsi="Garamond"/>
          <w:color w:val="000000" w:themeColor="text1"/>
          <w:sz w:val="28"/>
          <w:szCs w:val="28"/>
          <w:lang w:val="fr-FR"/>
        </w:rPr>
        <w:t xml:space="preserve"> Marie Madeleine s’en va donc annoncer aux disciples </w:t>
      </w:r>
      <w:r w:rsidRPr="008D0246">
        <w:rPr>
          <w:rFonts w:ascii="Garamond" w:eastAsia="Times New Roman" w:hAnsi="Garamond"/>
          <w:color w:val="000000" w:themeColor="text1"/>
          <w:sz w:val="28"/>
          <w:szCs w:val="28"/>
          <w:lang w:val="fr-FR"/>
        </w:rPr>
        <w:t>:</w:t>
      </w:r>
      <w:r w:rsidRPr="008D0246">
        <w:rPr>
          <w:rFonts w:ascii="Garamond" w:eastAsia="Times New Roman" w:hAnsi="Garamond"/>
          <w:color w:val="000000" w:themeColor="text1"/>
          <w:sz w:val="28"/>
          <w:szCs w:val="28"/>
          <w:lang w:val="fr-FR"/>
        </w:rPr>
        <w:br/>
      </w:r>
    </w:p>
    <w:p w14:paraId="2118EB65" w14:textId="77777777" w:rsidR="00AD1BD4" w:rsidRDefault="00AD1BD4" w:rsidP="00AD1BD4">
      <w:pPr>
        <w:rPr>
          <w:rFonts w:ascii="Garamond" w:eastAsia="Times New Roman" w:hAnsi="Garamond"/>
          <w:color w:val="000000" w:themeColor="text1"/>
          <w:sz w:val="28"/>
          <w:szCs w:val="28"/>
          <w:lang w:val="fr-FR"/>
        </w:rPr>
      </w:pPr>
      <w:r w:rsidRPr="002D06CC">
        <w:rPr>
          <w:rFonts w:ascii="Garamond" w:eastAsia="Times New Roman" w:hAnsi="Garamond"/>
          <w:color w:val="000000" w:themeColor="text1"/>
          <w:sz w:val="28"/>
          <w:szCs w:val="28"/>
          <w:u w:val="single"/>
          <w:lang w:val="fr-FR"/>
        </w:rPr>
        <w:t>Marie Madeleine :</w:t>
      </w:r>
      <w:r>
        <w:rPr>
          <w:rFonts w:ascii="Garamond" w:eastAsia="Times New Roman" w:hAnsi="Garamond"/>
          <w:color w:val="000000" w:themeColor="text1"/>
          <w:sz w:val="28"/>
          <w:szCs w:val="28"/>
          <w:lang w:val="fr-FR"/>
        </w:rPr>
        <w:t xml:space="preserve"> J’ai vu le Seigneur ! J’ai vu le Seigneur ! J’ai vu le Seigneur !</w:t>
      </w:r>
    </w:p>
    <w:p w14:paraId="540B41AE" w14:textId="77777777" w:rsidR="00AD1BD4" w:rsidRPr="00F92983" w:rsidRDefault="00AD1BD4" w:rsidP="00AD1BD4">
      <w:pPr>
        <w:rPr>
          <w:rFonts w:ascii="Garamond" w:eastAsia="Times New Roman" w:hAnsi="Garamond"/>
          <w:color w:val="000000" w:themeColor="text1"/>
          <w:sz w:val="28"/>
          <w:szCs w:val="28"/>
          <w:lang w:val="fr-FR"/>
        </w:rPr>
      </w:pPr>
    </w:p>
    <w:p w14:paraId="4EE38EB2" w14:textId="77777777" w:rsidR="00AD1BD4" w:rsidRPr="002D06CC" w:rsidRDefault="00AD1BD4" w:rsidP="00AD1BD4">
      <w:pPr>
        <w:rPr>
          <w:rFonts w:ascii="Garamond" w:eastAsia="Times New Roman" w:hAnsi="Garamond"/>
          <w:color w:val="0070C0"/>
          <w:sz w:val="28"/>
          <w:szCs w:val="28"/>
          <w:lang w:val="fr-CA"/>
        </w:rPr>
      </w:pPr>
      <w:r w:rsidRPr="002D06CC">
        <w:rPr>
          <w:rFonts w:ascii="Garamond" w:eastAsia="Times New Roman" w:hAnsi="Garamond"/>
          <w:color w:val="0070C0"/>
          <w:sz w:val="28"/>
          <w:szCs w:val="28"/>
          <w:lang w:val="fr-CA"/>
        </w:rPr>
        <w:t xml:space="preserve">Marie-Madeleine se tourne pour faire face à la communauté et s’avance vers elle, les bras au ciel, le visage manifestant sa grande joie. </w:t>
      </w:r>
    </w:p>
    <w:p w14:paraId="55AB826D" w14:textId="77777777" w:rsidR="00AD1BD4" w:rsidRPr="00A220F0" w:rsidRDefault="00AD1BD4" w:rsidP="00AD1BD4">
      <w:pPr>
        <w:rPr>
          <w:rFonts w:ascii="Garamond" w:eastAsia="Times New Roman" w:hAnsi="Garamond"/>
          <w:color w:val="000000" w:themeColor="text1"/>
          <w:sz w:val="28"/>
          <w:szCs w:val="28"/>
          <w:lang w:val="fr-CA"/>
        </w:rPr>
      </w:pPr>
    </w:p>
    <w:p w14:paraId="2FB76731" w14:textId="0B4CA8C5" w:rsidR="00AD1BD4" w:rsidRPr="008D0246" w:rsidRDefault="00AD1BD4" w:rsidP="00AD1BD4">
      <w:pPr>
        <w:rPr>
          <w:rFonts w:ascii="Garamond" w:eastAsia="Times New Roman" w:hAnsi="Garamond"/>
          <w:color w:val="000000" w:themeColor="text1"/>
          <w:sz w:val="28"/>
          <w:szCs w:val="28"/>
          <w:lang w:val="fr-FR"/>
        </w:rPr>
      </w:pPr>
      <w:r w:rsidRPr="002D06CC">
        <w:rPr>
          <w:rFonts w:ascii="Garamond" w:eastAsia="Times New Roman" w:hAnsi="Garamond"/>
          <w:color w:val="000000" w:themeColor="text1"/>
          <w:sz w:val="28"/>
          <w:szCs w:val="28"/>
          <w:u w:val="single"/>
          <w:lang w:val="fr-FR"/>
        </w:rPr>
        <w:lastRenderedPageBreak/>
        <w:t>Narrateur (trice) :</w:t>
      </w:r>
      <w:r>
        <w:rPr>
          <w:rFonts w:ascii="Garamond" w:eastAsia="Times New Roman" w:hAnsi="Garamond"/>
          <w:color w:val="000000" w:themeColor="text1"/>
          <w:sz w:val="28"/>
          <w:szCs w:val="28"/>
          <w:lang w:val="fr-FR"/>
        </w:rPr>
        <w:t xml:space="preserve"> </w:t>
      </w:r>
      <w:r w:rsidR="002D06CC">
        <w:rPr>
          <w:rFonts w:ascii="Garamond" w:eastAsia="Times New Roman" w:hAnsi="Garamond"/>
          <w:color w:val="000000" w:themeColor="text1"/>
          <w:sz w:val="28"/>
          <w:szCs w:val="28"/>
          <w:lang w:val="fr-FR"/>
        </w:rPr>
        <w:t>Et elle raconta ce que J</w:t>
      </w:r>
      <w:r w:rsidR="002D06CC">
        <w:rPr>
          <w:rFonts w:ascii="Garamond" w:eastAsia="Times New Roman" w:hAnsi="Garamond"/>
          <w:color w:val="000000" w:themeColor="text1"/>
          <w:sz w:val="28"/>
          <w:szCs w:val="28"/>
          <w:lang w:val="fr-CA"/>
        </w:rPr>
        <w:t>ésus</w:t>
      </w:r>
      <w:r w:rsidRPr="008D0246">
        <w:rPr>
          <w:rFonts w:ascii="Garamond" w:eastAsia="Times New Roman" w:hAnsi="Garamond"/>
          <w:color w:val="000000" w:themeColor="text1"/>
          <w:sz w:val="28"/>
          <w:szCs w:val="28"/>
          <w:lang w:val="fr-FR"/>
        </w:rPr>
        <w:t xml:space="preserve"> lui avait dit.</w:t>
      </w:r>
    </w:p>
    <w:p w14:paraId="0426306F" w14:textId="7D5B0E25" w:rsidR="00AD1BD4" w:rsidRDefault="00AD1BD4" w:rsidP="00AD1BD4">
      <w:pPr>
        <w:rPr>
          <w:rFonts w:ascii="Garamond" w:eastAsia="Garamond" w:hAnsi="Garamond" w:cs="Garamond"/>
          <w:i/>
          <w:color w:val="C00000"/>
          <w:sz w:val="28"/>
          <w:szCs w:val="28"/>
          <w:lang w:val="fr-CA"/>
        </w:rPr>
      </w:pPr>
    </w:p>
    <w:p w14:paraId="538064B4" w14:textId="7528CF8C" w:rsidR="00AD1BD4" w:rsidRPr="00AD1BD4" w:rsidRDefault="00AD1BD4" w:rsidP="00AD1BD4">
      <w:pPr>
        <w:rPr>
          <w:rFonts w:ascii="Garamond" w:eastAsia="Garamond" w:hAnsi="Garamond" w:cs="Garamond"/>
          <w:i/>
          <w:sz w:val="28"/>
          <w:szCs w:val="28"/>
          <w:lang w:val="fr-FR"/>
        </w:rPr>
      </w:pPr>
      <w:r w:rsidRPr="00AD1BD4">
        <w:rPr>
          <w:rFonts w:ascii="Garamond" w:eastAsia="Garamond" w:hAnsi="Garamond" w:cs="Garamond"/>
          <w:i/>
          <w:color w:val="C00000"/>
          <w:sz w:val="28"/>
          <w:szCs w:val="28"/>
          <w:lang w:val="fr-CA"/>
        </w:rPr>
        <w:t xml:space="preserve">On </w:t>
      </w:r>
      <w:r>
        <w:rPr>
          <w:rFonts w:ascii="Garamond" w:eastAsia="Garamond" w:hAnsi="Garamond" w:cs="Garamond"/>
          <w:i/>
          <w:color w:val="C00000"/>
          <w:sz w:val="28"/>
          <w:szCs w:val="28"/>
          <w:lang w:val="fr-CA"/>
        </w:rPr>
        <w:t>conclue</w:t>
      </w:r>
      <w:r w:rsidRPr="00AD1BD4">
        <w:rPr>
          <w:rFonts w:ascii="Garamond" w:eastAsia="Garamond" w:hAnsi="Garamond" w:cs="Garamond"/>
          <w:i/>
          <w:color w:val="C00000"/>
          <w:sz w:val="28"/>
          <w:szCs w:val="28"/>
          <w:lang w:val="fr-CA"/>
        </w:rPr>
        <w:t xml:space="preserve"> la lecture de l’évangile en chantant de nouveau l’acclamation. </w:t>
      </w:r>
    </w:p>
    <w:p w14:paraId="23FD9D18" w14:textId="77777777" w:rsidR="00AD1BD4" w:rsidRDefault="00AD1BD4" w:rsidP="00294C88">
      <w:pPr>
        <w:rPr>
          <w:rFonts w:ascii="Garamond" w:eastAsia="Garamond" w:hAnsi="Garamond" w:cs="Garamond"/>
          <w:sz w:val="28"/>
          <w:szCs w:val="28"/>
          <w:lang w:val="fr-FR"/>
        </w:rPr>
      </w:pPr>
    </w:p>
    <w:p w14:paraId="76FB3F5E" w14:textId="77777777" w:rsidR="00AD1BD4" w:rsidRPr="00CE1128" w:rsidRDefault="00AD1BD4" w:rsidP="00AD1BD4">
      <w:pPr>
        <w:rPr>
          <w:rFonts w:ascii="Garamond" w:eastAsia="Garamond" w:hAnsi="Garamond" w:cs="Garamond"/>
          <w:sz w:val="28"/>
          <w:szCs w:val="28"/>
          <w:lang w:val="fr-FR"/>
        </w:rPr>
      </w:pPr>
      <w:r w:rsidRPr="00CE1128">
        <w:rPr>
          <w:rFonts w:ascii="Garamond" w:eastAsia="Garamond" w:hAnsi="Garamond" w:cs="Garamond"/>
          <w:b/>
          <w:color w:val="C00000"/>
          <w:sz w:val="28"/>
          <w:szCs w:val="28"/>
          <w:lang w:val="fr-FR"/>
        </w:rPr>
        <w:t>Acclamation</w:t>
      </w:r>
      <w:r w:rsidRPr="00CE1128">
        <w:rPr>
          <w:rFonts w:ascii="Garamond" w:eastAsia="Garamond" w:hAnsi="Garamond" w:cs="Garamond"/>
          <w:color w:val="C00000"/>
          <w:sz w:val="28"/>
          <w:szCs w:val="28"/>
          <w:lang w:val="fr-FR"/>
        </w:rPr>
        <w:t xml:space="preserve"> </w:t>
      </w:r>
      <w:r>
        <w:rPr>
          <w:rFonts w:ascii="Garamond" w:eastAsia="Garamond" w:hAnsi="Garamond" w:cs="Garamond"/>
          <w:color w:val="000000"/>
          <w:sz w:val="20"/>
          <w:szCs w:val="20"/>
          <w:lang w:val="fr-FR"/>
        </w:rPr>
        <w:t>(Ps 117,24</w:t>
      </w:r>
      <w:r w:rsidRPr="00CE1128">
        <w:rPr>
          <w:rFonts w:ascii="Garamond" w:eastAsia="Garamond" w:hAnsi="Garamond" w:cs="Garamond"/>
          <w:color w:val="000000"/>
          <w:sz w:val="20"/>
          <w:szCs w:val="20"/>
          <w:lang w:val="fr-FR"/>
        </w:rPr>
        <w:t>)</w:t>
      </w:r>
    </w:p>
    <w:p w14:paraId="1FBAF96E" w14:textId="77777777" w:rsidR="00AD1BD4" w:rsidRPr="00CE1128" w:rsidRDefault="00AD1BD4" w:rsidP="00AD1BD4">
      <w:pPr>
        <w:rPr>
          <w:rFonts w:ascii="Garamond" w:eastAsia="Garamond" w:hAnsi="Garamond" w:cs="Garamond"/>
          <w:color w:val="C00000"/>
          <w:sz w:val="28"/>
          <w:szCs w:val="28"/>
          <w:lang w:val="fr-FR"/>
        </w:rPr>
      </w:pPr>
    </w:p>
    <w:p w14:paraId="62FFA33C" w14:textId="77777777" w:rsidR="00AD1BD4" w:rsidRPr="006E4AEB" w:rsidRDefault="00AD1BD4" w:rsidP="00AD1BD4">
      <w:pPr>
        <w:rPr>
          <w:rFonts w:ascii="Garamond" w:eastAsia="Times New Roman" w:hAnsi="Garamond"/>
          <w:sz w:val="28"/>
          <w:szCs w:val="28"/>
          <w:lang w:val="fr-FR"/>
        </w:rPr>
      </w:pPr>
      <w:r w:rsidRPr="00382BA9">
        <w:rPr>
          <w:rFonts w:ascii="Garamond" w:eastAsia="Garamond" w:hAnsi="Garamond" w:cs="Garamond"/>
          <w:color w:val="000000" w:themeColor="text1"/>
          <w:sz w:val="28"/>
          <w:szCs w:val="28"/>
          <w:lang w:val="fr-FR"/>
        </w:rPr>
        <w:t xml:space="preserve">Alléluia. Alléluia. </w:t>
      </w:r>
      <w:r w:rsidRPr="00382BA9">
        <w:rPr>
          <w:rFonts w:ascii="Garamond" w:eastAsia="Times New Roman" w:hAnsi="Garamond"/>
          <w:color w:val="000000" w:themeColor="text1"/>
          <w:sz w:val="28"/>
          <w:szCs w:val="28"/>
          <w:lang w:val="fr-FR"/>
        </w:rPr>
        <w:t>Voici le jour que fit le Seigneur, qu’il soit po</w:t>
      </w:r>
      <w:r>
        <w:rPr>
          <w:rFonts w:ascii="Garamond" w:eastAsia="Times New Roman" w:hAnsi="Garamond"/>
          <w:color w:val="000000" w:themeColor="text1"/>
          <w:sz w:val="28"/>
          <w:szCs w:val="28"/>
          <w:lang w:val="fr-FR"/>
        </w:rPr>
        <w:t>ur nous jour de fête et de joie</w:t>
      </w:r>
      <w:r w:rsidRPr="00382BA9">
        <w:rPr>
          <w:rFonts w:ascii="Garamond" w:eastAsia="Times New Roman" w:hAnsi="Garamond"/>
          <w:color w:val="000000" w:themeColor="text1"/>
          <w:sz w:val="28"/>
          <w:szCs w:val="28"/>
          <w:lang w:val="fr-FR"/>
        </w:rPr>
        <w:t xml:space="preserve">! </w:t>
      </w:r>
      <w:r w:rsidRPr="006E4AEB">
        <w:rPr>
          <w:rFonts w:ascii="Garamond" w:eastAsia="Garamond" w:hAnsi="Garamond" w:cs="Garamond"/>
          <w:color w:val="000000" w:themeColor="text1"/>
          <w:sz w:val="28"/>
          <w:szCs w:val="28"/>
          <w:lang w:val="fr-FR"/>
        </w:rPr>
        <w:t xml:space="preserve">Alléluia. </w:t>
      </w:r>
    </w:p>
    <w:p w14:paraId="1285954F" w14:textId="35FC76B1" w:rsidR="003B23B4" w:rsidRPr="006E4AEB" w:rsidRDefault="003B23B4" w:rsidP="00294C88">
      <w:pPr>
        <w:rPr>
          <w:rFonts w:ascii="Garamond" w:eastAsia="Garamond" w:hAnsi="Garamond" w:cs="Garamond"/>
          <w:sz w:val="28"/>
          <w:szCs w:val="28"/>
          <w:lang w:val="fr-FR"/>
        </w:rPr>
      </w:pPr>
    </w:p>
    <w:p w14:paraId="731118E3" w14:textId="19D6B1D1" w:rsidR="00080A99" w:rsidRPr="006E4AEB" w:rsidRDefault="00080A99" w:rsidP="00294C88">
      <w:pPr>
        <w:rPr>
          <w:rFonts w:ascii="Garamond" w:eastAsia="Times New Roman" w:hAnsi="Garamond"/>
          <w:sz w:val="28"/>
          <w:szCs w:val="28"/>
          <w:lang w:val="fr-FR"/>
        </w:rPr>
      </w:pPr>
    </w:p>
    <w:p w14:paraId="1549D9B9" w14:textId="0DAFADA2" w:rsidR="00AA3968" w:rsidRPr="006E4AEB" w:rsidRDefault="003B23B4" w:rsidP="00C36430">
      <w:pPr>
        <w:rPr>
          <w:rFonts w:ascii="Garamond" w:eastAsia="Garamond" w:hAnsi="Garamond" w:cs="Garamond"/>
          <w:b/>
          <w:color w:val="C00000"/>
          <w:sz w:val="28"/>
          <w:szCs w:val="28"/>
          <w:lang w:val="fr-FR"/>
        </w:rPr>
      </w:pPr>
      <w:r w:rsidRPr="006E4AEB">
        <w:rPr>
          <w:rFonts w:ascii="Garamond" w:eastAsia="Garamond" w:hAnsi="Garamond" w:cs="Garamond"/>
          <w:b/>
          <w:color w:val="C00000"/>
          <w:sz w:val="28"/>
          <w:szCs w:val="28"/>
          <w:lang w:val="fr-FR"/>
        </w:rPr>
        <w:t>Pistes de réflexion</w:t>
      </w:r>
    </w:p>
    <w:p w14:paraId="4D324102" w14:textId="77777777" w:rsidR="00AA3968" w:rsidRPr="006E4AEB" w:rsidRDefault="00AA3968" w:rsidP="00C36430">
      <w:pPr>
        <w:rPr>
          <w:rFonts w:ascii="Garamond" w:eastAsia="Garamond" w:hAnsi="Garamond" w:cs="Garamond"/>
          <w:b/>
          <w:color w:val="C00000"/>
          <w:sz w:val="28"/>
          <w:szCs w:val="28"/>
          <w:lang w:val="fr-FR"/>
        </w:rPr>
      </w:pPr>
    </w:p>
    <w:p w14:paraId="67520D65" w14:textId="1B93E7D3" w:rsidR="00A220F0" w:rsidRPr="006E4AEB" w:rsidRDefault="00A220F0" w:rsidP="00C36430">
      <w:pPr>
        <w:rPr>
          <w:rFonts w:ascii="Garamond" w:eastAsia="Garamond" w:hAnsi="Garamond" w:cs="Garamond"/>
          <w:color w:val="000000" w:themeColor="text1"/>
          <w:sz w:val="28"/>
          <w:szCs w:val="28"/>
          <w:lang w:val="fr-CA"/>
        </w:rPr>
      </w:pPr>
      <w:r w:rsidRPr="006E4AEB">
        <w:rPr>
          <w:rFonts w:ascii="Garamond" w:eastAsia="Garamond" w:hAnsi="Garamond" w:cs="Garamond"/>
          <w:color w:val="000000" w:themeColor="text1"/>
          <w:sz w:val="28"/>
          <w:szCs w:val="28"/>
          <w:lang w:val="fr-CA"/>
        </w:rPr>
        <w:t>Rappeler brièvement les événements qui ont mené au premier matin de Pâques.</w:t>
      </w:r>
    </w:p>
    <w:p w14:paraId="14314081" w14:textId="4937AFB2" w:rsidR="00A220F0" w:rsidRPr="006E4AEB" w:rsidRDefault="00A220F0" w:rsidP="00C36430">
      <w:pPr>
        <w:rPr>
          <w:rFonts w:ascii="Garamond" w:eastAsia="Garamond" w:hAnsi="Garamond" w:cs="Garamond"/>
          <w:color w:val="000000" w:themeColor="text1"/>
          <w:sz w:val="28"/>
          <w:szCs w:val="28"/>
          <w:lang w:val="fr-CA"/>
        </w:rPr>
      </w:pPr>
    </w:p>
    <w:p w14:paraId="785C190D" w14:textId="0843C59B" w:rsidR="00A220F0" w:rsidRPr="006E4AEB" w:rsidRDefault="00455C01" w:rsidP="00C36430">
      <w:pPr>
        <w:rPr>
          <w:rFonts w:ascii="Garamond" w:eastAsia="Garamond" w:hAnsi="Garamond" w:cs="Garamond"/>
          <w:color w:val="000000" w:themeColor="text1"/>
          <w:sz w:val="28"/>
          <w:szCs w:val="28"/>
          <w:lang w:val="fr-CA"/>
        </w:rPr>
      </w:pPr>
      <w:r w:rsidRPr="006E4AEB">
        <w:rPr>
          <w:rFonts w:ascii="Garamond" w:eastAsia="Garamond" w:hAnsi="Garamond" w:cs="Garamond"/>
          <w:color w:val="000000" w:themeColor="text1"/>
          <w:sz w:val="28"/>
          <w:szCs w:val="28"/>
          <w:lang w:val="fr-CA"/>
        </w:rPr>
        <w:t>Accompagner ensuite les élèves dans une réflexion avec les éléments suivants :</w:t>
      </w:r>
    </w:p>
    <w:p w14:paraId="2B00860E" w14:textId="6ED4D443" w:rsidR="00455C01" w:rsidRPr="006E4AEB" w:rsidRDefault="00455C01" w:rsidP="00455C01">
      <w:pPr>
        <w:pStyle w:val="Paragraphedeliste"/>
        <w:numPr>
          <w:ilvl w:val="0"/>
          <w:numId w:val="3"/>
        </w:numPr>
        <w:rPr>
          <w:rFonts w:ascii="Garamond" w:eastAsia="Garamond" w:hAnsi="Garamond" w:cs="Garamond"/>
          <w:color w:val="000000" w:themeColor="text1"/>
          <w:sz w:val="28"/>
          <w:szCs w:val="28"/>
          <w:lang w:val="fr-CA"/>
        </w:rPr>
      </w:pPr>
      <w:r w:rsidRPr="006E4AEB">
        <w:rPr>
          <w:rFonts w:ascii="Garamond" w:eastAsia="Garamond" w:hAnsi="Garamond" w:cs="Garamond"/>
          <w:color w:val="000000" w:themeColor="text1"/>
          <w:sz w:val="28"/>
          <w:szCs w:val="28"/>
          <w:lang w:val="fr-CA"/>
        </w:rPr>
        <w:t xml:space="preserve">Lorsque Marie Madeleine est allée au tombeau le matin, qu’est-ce qu’elle s’attendait à trouver au tombeau? </w:t>
      </w:r>
      <w:r w:rsidRPr="006E4AEB">
        <w:rPr>
          <w:rFonts w:ascii="Garamond" w:eastAsia="Garamond" w:hAnsi="Garamond" w:cs="Garamond"/>
          <w:i/>
          <w:color w:val="000000" w:themeColor="text1"/>
          <w:sz w:val="28"/>
          <w:szCs w:val="28"/>
          <w:lang w:val="fr-CA"/>
        </w:rPr>
        <w:t>(Le corps de Jésus)</w:t>
      </w:r>
    </w:p>
    <w:p w14:paraId="75DFF883" w14:textId="4384F5A1" w:rsidR="00455C01" w:rsidRPr="006E4AEB" w:rsidRDefault="00455C01" w:rsidP="00455C01">
      <w:pPr>
        <w:pStyle w:val="Paragraphedeliste"/>
        <w:numPr>
          <w:ilvl w:val="0"/>
          <w:numId w:val="3"/>
        </w:numPr>
        <w:rPr>
          <w:rFonts w:ascii="Garamond" w:eastAsia="Garamond" w:hAnsi="Garamond" w:cs="Garamond"/>
          <w:color w:val="000000" w:themeColor="text1"/>
          <w:sz w:val="28"/>
          <w:szCs w:val="28"/>
          <w:lang w:val="fr-CA"/>
        </w:rPr>
      </w:pPr>
      <w:r w:rsidRPr="006E4AEB">
        <w:rPr>
          <w:rFonts w:ascii="Garamond" w:eastAsia="Garamond" w:hAnsi="Garamond" w:cs="Garamond"/>
          <w:color w:val="000000" w:themeColor="text1"/>
          <w:sz w:val="28"/>
          <w:szCs w:val="28"/>
          <w:lang w:val="fr-CA"/>
        </w:rPr>
        <w:t xml:space="preserve">Comment s’est sentie Marie Madeleine lorsqu’elle a découvert que le corps de Jésus n’était pas dans le tombeau? </w:t>
      </w:r>
      <w:r w:rsidRPr="006E4AEB">
        <w:rPr>
          <w:rFonts w:ascii="Garamond" w:eastAsia="Garamond" w:hAnsi="Garamond" w:cs="Garamond"/>
          <w:i/>
          <w:color w:val="000000" w:themeColor="text1"/>
          <w:sz w:val="28"/>
          <w:szCs w:val="28"/>
          <w:lang w:val="fr-CA"/>
        </w:rPr>
        <w:t>(Elle était triste. Elle pleurait.)</w:t>
      </w:r>
    </w:p>
    <w:p w14:paraId="5ECFF9D4" w14:textId="6A294C0F" w:rsidR="00455C01" w:rsidRPr="006E4AEB" w:rsidRDefault="00455C01" w:rsidP="00455C01">
      <w:pPr>
        <w:pStyle w:val="Paragraphedeliste"/>
        <w:numPr>
          <w:ilvl w:val="0"/>
          <w:numId w:val="3"/>
        </w:numPr>
        <w:rPr>
          <w:rFonts w:ascii="Garamond" w:eastAsia="Garamond" w:hAnsi="Garamond" w:cs="Garamond"/>
          <w:color w:val="000000" w:themeColor="text1"/>
          <w:sz w:val="28"/>
          <w:szCs w:val="28"/>
          <w:lang w:val="fr-CA"/>
        </w:rPr>
      </w:pPr>
      <w:r w:rsidRPr="006E4AEB">
        <w:rPr>
          <w:rFonts w:ascii="Garamond" w:eastAsia="Garamond" w:hAnsi="Garamond" w:cs="Garamond"/>
          <w:color w:val="000000" w:themeColor="text1"/>
          <w:sz w:val="28"/>
          <w:szCs w:val="28"/>
          <w:lang w:val="fr-CA"/>
        </w:rPr>
        <w:t xml:space="preserve">Qu’a trouvé Marie à la place du corps de Jésus dans le tombeau? </w:t>
      </w:r>
      <w:r w:rsidRPr="006E4AEB">
        <w:rPr>
          <w:rFonts w:ascii="Garamond" w:eastAsia="Garamond" w:hAnsi="Garamond" w:cs="Garamond"/>
          <w:i/>
          <w:color w:val="000000" w:themeColor="text1"/>
          <w:sz w:val="28"/>
          <w:szCs w:val="28"/>
          <w:lang w:val="fr-CA"/>
        </w:rPr>
        <w:t>(Deux anges)</w:t>
      </w:r>
    </w:p>
    <w:p w14:paraId="34953423" w14:textId="1087B8EA" w:rsidR="00455C01" w:rsidRPr="006E4AEB" w:rsidRDefault="00455C01" w:rsidP="00455C01">
      <w:pPr>
        <w:pStyle w:val="Paragraphedeliste"/>
        <w:numPr>
          <w:ilvl w:val="0"/>
          <w:numId w:val="3"/>
        </w:numPr>
        <w:rPr>
          <w:rFonts w:ascii="Garamond" w:eastAsia="Garamond" w:hAnsi="Garamond" w:cs="Garamond"/>
          <w:color w:val="000000" w:themeColor="text1"/>
          <w:sz w:val="28"/>
          <w:szCs w:val="28"/>
          <w:lang w:val="fr-CA"/>
        </w:rPr>
      </w:pPr>
      <w:r w:rsidRPr="006E4AEB">
        <w:rPr>
          <w:rFonts w:ascii="Garamond" w:eastAsia="Garamond" w:hAnsi="Garamond" w:cs="Garamond"/>
          <w:color w:val="000000" w:themeColor="text1"/>
          <w:sz w:val="28"/>
          <w:szCs w:val="28"/>
          <w:lang w:val="fr-CA"/>
        </w:rPr>
        <w:t>Jésus est ensuite apparu à Marie Madeleine. L’a-t-elle reconnue tout de suite? (Non)</w:t>
      </w:r>
    </w:p>
    <w:p w14:paraId="41CD9E82" w14:textId="1D214F06" w:rsidR="00455C01" w:rsidRPr="006E4AEB" w:rsidRDefault="00455C01" w:rsidP="00455C01">
      <w:pPr>
        <w:pStyle w:val="Paragraphedeliste"/>
        <w:numPr>
          <w:ilvl w:val="0"/>
          <w:numId w:val="3"/>
        </w:numPr>
        <w:rPr>
          <w:rFonts w:ascii="Garamond" w:eastAsia="Garamond" w:hAnsi="Garamond" w:cs="Garamond"/>
          <w:color w:val="000000" w:themeColor="text1"/>
          <w:sz w:val="28"/>
          <w:szCs w:val="28"/>
          <w:lang w:val="fr-CA"/>
        </w:rPr>
      </w:pPr>
      <w:r w:rsidRPr="006E4AEB">
        <w:rPr>
          <w:rFonts w:ascii="Garamond" w:eastAsia="Garamond" w:hAnsi="Garamond" w:cs="Garamond"/>
          <w:color w:val="000000" w:themeColor="text1"/>
          <w:sz w:val="28"/>
          <w:szCs w:val="28"/>
          <w:lang w:val="fr-CA"/>
        </w:rPr>
        <w:t>Selon Marie Madeline, qui était là devant elle? (Le jardinier)</w:t>
      </w:r>
    </w:p>
    <w:p w14:paraId="21E16A67" w14:textId="15798CCC" w:rsidR="00455C01" w:rsidRPr="006E4AEB" w:rsidRDefault="00455C01" w:rsidP="00455C01">
      <w:pPr>
        <w:pStyle w:val="Paragraphedeliste"/>
        <w:numPr>
          <w:ilvl w:val="0"/>
          <w:numId w:val="3"/>
        </w:numPr>
        <w:rPr>
          <w:rFonts w:ascii="Garamond" w:eastAsia="Garamond" w:hAnsi="Garamond" w:cs="Garamond"/>
          <w:color w:val="000000" w:themeColor="text1"/>
          <w:sz w:val="28"/>
          <w:szCs w:val="28"/>
          <w:lang w:val="fr-CA"/>
        </w:rPr>
      </w:pPr>
      <w:r w:rsidRPr="006E4AEB">
        <w:rPr>
          <w:rFonts w:ascii="Garamond" w:eastAsia="Garamond" w:hAnsi="Garamond" w:cs="Garamond"/>
          <w:color w:val="000000" w:themeColor="text1"/>
          <w:sz w:val="28"/>
          <w:szCs w:val="28"/>
          <w:lang w:val="fr-CA"/>
        </w:rPr>
        <w:t xml:space="preserve">Comment Marie Madeleine a-t-elle finalement pu découvrir que la personne à laquelle elle parlait était Jésus? (Jésus l’a appelée par son nom. Il connait chacun de nous par notre nom. Lorsqu’il vivait sur terre, Jésus a partagé avec ses disciples la parabole du Bon Berger. Jésus, le bon berger, nous connait chacun par notre nom. Nous reconnaissons sa voix et nous le suivons. </w:t>
      </w:r>
    </w:p>
    <w:p w14:paraId="731B1D3D" w14:textId="6595AB32" w:rsidR="00455C01" w:rsidRPr="006E4AEB" w:rsidRDefault="00455C01" w:rsidP="00455C01">
      <w:pPr>
        <w:pStyle w:val="Paragraphedeliste"/>
        <w:numPr>
          <w:ilvl w:val="0"/>
          <w:numId w:val="3"/>
        </w:numPr>
        <w:rPr>
          <w:rFonts w:ascii="Garamond" w:eastAsia="Garamond" w:hAnsi="Garamond" w:cs="Garamond"/>
          <w:color w:val="000000" w:themeColor="text1"/>
          <w:sz w:val="28"/>
          <w:szCs w:val="28"/>
          <w:lang w:val="fr-CA"/>
        </w:rPr>
      </w:pPr>
      <w:r w:rsidRPr="006E4AEB">
        <w:rPr>
          <w:rFonts w:ascii="Garamond" w:eastAsia="Garamond" w:hAnsi="Garamond" w:cs="Garamond"/>
          <w:color w:val="000000" w:themeColor="text1"/>
          <w:sz w:val="28"/>
          <w:szCs w:val="28"/>
          <w:lang w:val="fr-CA"/>
        </w:rPr>
        <w:t>Que Jésus demande-t-il à Marie Madeleine de faire? De partir pour aller annoncer la nouvelle aux disciples)</w:t>
      </w:r>
    </w:p>
    <w:p w14:paraId="2043931B" w14:textId="78647D47" w:rsidR="00DC6376" w:rsidRPr="006E4AEB" w:rsidRDefault="00DC6376" w:rsidP="00DC6376">
      <w:pPr>
        <w:rPr>
          <w:rFonts w:ascii="Garamond" w:eastAsia="Garamond" w:hAnsi="Garamond" w:cs="Garamond"/>
          <w:color w:val="000000" w:themeColor="text1"/>
          <w:sz w:val="28"/>
          <w:szCs w:val="28"/>
          <w:lang w:val="fr-CA"/>
        </w:rPr>
      </w:pPr>
    </w:p>
    <w:p w14:paraId="4226F924" w14:textId="7CC03D79" w:rsidR="00DC6376" w:rsidRPr="006E4AEB" w:rsidRDefault="00DC6376" w:rsidP="00DC6376">
      <w:pPr>
        <w:rPr>
          <w:rFonts w:ascii="Garamond" w:eastAsia="Garamond" w:hAnsi="Garamond" w:cs="Garamond"/>
          <w:color w:val="000000" w:themeColor="text1"/>
          <w:sz w:val="28"/>
          <w:szCs w:val="28"/>
          <w:lang w:val="fr-CA"/>
        </w:rPr>
      </w:pPr>
      <w:r w:rsidRPr="006E4AEB">
        <w:rPr>
          <w:rFonts w:ascii="Garamond" w:eastAsia="Garamond" w:hAnsi="Garamond" w:cs="Garamond"/>
          <w:color w:val="000000" w:themeColor="text1"/>
          <w:sz w:val="28"/>
          <w:szCs w:val="28"/>
          <w:lang w:val="fr-CA"/>
        </w:rPr>
        <w:t>En réfléchissant aux événements entourant la résurrection de Jésus avec les élèves, on doit parvenir au point central de cette Bonne Nouvelle :</w:t>
      </w:r>
    </w:p>
    <w:p w14:paraId="760332CE" w14:textId="68621FD9" w:rsidR="00DC6376" w:rsidRPr="006E4AEB" w:rsidRDefault="00DC6376" w:rsidP="00DC6376">
      <w:pPr>
        <w:pStyle w:val="Paragraphedeliste"/>
        <w:numPr>
          <w:ilvl w:val="0"/>
          <w:numId w:val="4"/>
        </w:numPr>
        <w:rPr>
          <w:rFonts w:ascii="Garamond" w:eastAsia="Garamond" w:hAnsi="Garamond" w:cs="Garamond"/>
          <w:color w:val="000000" w:themeColor="text1"/>
          <w:sz w:val="28"/>
          <w:szCs w:val="28"/>
          <w:lang w:val="fr-CA"/>
        </w:rPr>
      </w:pPr>
      <w:r w:rsidRPr="006E4AEB">
        <w:rPr>
          <w:rFonts w:ascii="Garamond" w:eastAsia="Garamond" w:hAnsi="Garamond" w:cs="Garamond"/>
          <w:color w:val="000000" w:themeColor="text1"/>
          <w:sz w:val="28"/>
          <w:szCs w:val="28"/>
          <w:lang w:val="fr-CA"/>
        </w:rPr>
        <w:t>Que la mort n’a pas le dernier mot dans notre destinée en tant qu’être humain.</w:t>
      </w:r>
    </w:p>
    <w:p w14:paraId="176CAA5E" w14:textId="62016B18" w:rsidR="00DC6376" w:rsidRPr="006E4AEB" w:rsidRDefault="00DC6376" w:rsidP="00DC6376">
      <w:pPr>
        <w:pStyle w:val="Paragraphedeliste"/>
        <w:numPr>
          <w:ilvl w:val="0"/>
          <w:numId w:val="4"/>
        </w:numPr>
        <w:rPr>
          <w:rFonts w:ascii="Garamond" w:eastAsia="Garamond" w:hAnsi="Garamond" w:cs="Garamond"/>
          <w:color w:val="000000" w:themeColor="text1"/>
          <w:sz w:val="28"/>
          <w:szCs w:val="28"/>
          <w:lang w:val="fr-CA"/>
        </w:rPr>
      </w:pPr>
      <w:r w:rsidRPr="006E4AEB">
        <w:rPr>
          <w:rFonts w:ascii="Garamond" w:eastAsia="Garamond" w:hAnsi="Garamond" w:cs="Garamond"/>
          <w:color w:val="000000" w:themeColor="text1"/>
          <w:sz w:val="28"/>
          <w:szCs w:val="28"/>
          <w:lang w:val="fr-CA"/>
        </w:rPr>
        <w:t xml:space="preserve">Que Jésus a conquis la mort pour toujours. </w:t>
      </w:r>
    </w:p>
    <w:p w14:paraId="6B76602B" w14:textId="5407320D" w:rsidR="00DC6376" w:rsidRPr="006E4AEB" w:rsidRDefault="00DC6376" w:rsidP="00DC6376">
      <w:pPr>
        <w:pStyle w:val="Paragraphedeliste"/>
        <w:numPr>
          <w:ilvl w:val="0"/>
          <w:numId w:val="4"/>
        </w:numPr>
        <w:rPr>
          <w:rFonts w:ascii="Garamond" w:eastAsia="Garamond" w:hAnsi="Garamond" w:cs="Garamond"/>
          <w:color w:val="000000" w:themeColor="text1"/>
          <w:sz w:val="28"/>
          <w:szCs w:val="28"/>
          <w:lang w:val="fr-CA"/>
        </w:rPr>
      </w:pPr>
      <w:r w:rsidRPr="006E4AEB">
        <w:rPr>
          <w:rFonts w:ascii="Garamond" w:eastAsia="Garamond" w:hAnsi="Garamond" w:cs="Garamond"/>
          <w:color w:val="000000" w:themeColor="text1"/>
          <w:sz w:val="28"/>
          <w:szCs w:val="28"/>
          <w:lang w:val="fr-CA"/>
        </w:rPr>
        <w:t xml:space="preserve">Que rien, ni même la mort, ne peut nous séparer de l’amour de Dieu. </w:t>
      </w:r>
    </w:p>
    <w:p w14:paraId="4D82FF19" w14:textId="77777777" w:rsidR="00DC6376" w:rsidRPr="00DC6376" w:rsidRDefault="00DC6376" w:rsidP="00DC6376">
      <w:pPr>
        <w:rPr>
          <w:rFonts w:ascii="Garamond" w:eastAsia="Garamond" w:hAnsi="Garamond" w:cs="Garamond"/>
          <w:color w:val="000000" w:themeColor="text1"/>
          <w:sz w:val="28"/>
          <w:szCs w:val="28"/>
          <w:highlight w:val="yellow"/>
          <w:lang w:val="fr-CA"/>
        </w:rPr>
      </w:pPr>
    </w:p>
    <w:p w14:paraId="21DEE00B" w14:textId="77777777" w:rsidR="002047BC" w:rsidRPr="006E4AEB" w:rsidRDefault="002047BC" w:rsidP="002047BC">
      <w:pPr>
        <w:rPr>
          <w:rFonts w:ascii="Garamond" w:eastAsia="Garamond" w:hAnsi="Garamond" w:cs="Garamond"/>
          <w:color w:val="000000" w:themeColor="text1"/>
          <w:sz w:val="28"/>
          <w:szCs w:val="28"/>
          <w:lang w:val="fr-FR"/>
        </w:rPr>
      </w:pPr>
    </w:p>
    <w:p w14:paraId="197121D8" w14:textId="77777777" w:rsidR="00193E6F" w:rsidRPr="006E4AEB" w:rsidRDefault="00193E6F" w:rsidP="00294C88">
      <w:pPr>
        <w:pBdr>
          <w:top w:val="nil"/>
          <w:left w:val="nil"/>
          <w:bottom w:val="nil"/>
          <w:right w:val="nil"/>
          <w:between w:val="nil"/>
        </w:pBdr>
        <w:rPr>
          <w:rFonts w:ascii="Garamond" w:eastAsia="Garamond" w:hAnsi="Garamond" w:cs="Garamond"/>
          <w:b/>
          <w:color w:val="C00000"/>
          <w:sz w:val="28"/>
          <w:szCs w:val="28"/>
          <w:lang w:val="fr-FR"/>
        </w:rPr>
      </w:pPr>
    </w:p>
    <w:p w14:paraId="242C1B89" w14:textId="77777777" w:rsidR="00193E6F" w:rsidRPr="006E4AEB" w:rsidRDefault="00193E6F" w:rsidP="00294C88">
      <w:pPr>
        <w:pBdr>
          <w:top w:val="nil"/>
          <w:left w:val="nil"/>
          <w:bottom w:val="nil"/>
          <w:right w:val="nil"/>
          <w:between w:val="nil"/>
        </w:pBdr>
        <w:rPr>
          <w:rFonts w:ascii="Garamond" w:eastAsia="Garamond" w:hAnsi="Garamond" w:cs="Garamond"/>
          <w:b/>
          <w:color w:val="C00000"/>
          <w:sz w:val="28"/>
          <w:szCs w:val="28"/>
          <w:lang w:val="fr-FR"/>
        </w:rPr>
      </w:pPr>
    </w:p>
    <w:p w14:paraId="4B2915DC" w14:textId="77777777" w:rsidR="00193E6F" w:rsidRPr="006E4AEB" w:rsidRDefault="00193E6F" w:rsidP="00294C88">
      <w:pPr>
        <w:pBdr>
          <w:top w:val="nil"/>
          <w:left w:val="nil"/>
          <w:bottom w:val="nil"/>
          <w:right w:val="nil"/>
          <w:between w:val="nil"/>
        </w:pBdr>
        <w:rPr>
          <w:rFonts w:ascii="Garamond" w:eastAsia="Garamond" w:hAnsi="Garamond" w:cs="Garamond"/>
          <w:b/>
          <w:color w:val="C00000"/>
          <w:sz w:val="28"/>
          <w:szCs w:val="28"/>
          <w:lang w:val="fr-FR"/>
        </w:rPr>
      </w:pPr>
    </w:p>
    <w:p w14:paraId="28A45F77" w14:textId="77777777" w:rsidR="00DC6376" w:rsidRDefault="00DC6376">
      <w:pPr>
        <w:pBdr>
          <w:top w:val="nil"/>
          <w:left w:val="nil"/>
          <w:bottom w:val="nil"/>
          <w:right w:val="nil"/>
          <w:between w:val="nil"/>
        </w:pBdr>
        <w:rPr>
          <w:rFonts w:ascii="Garamond" w:eastAsia="Garamond" w:hAnsi="Garamond" w:cs="Garamond"/>
          <w:b/>
          <w:color w:val="C00000"/>
          <w:sz w:val="28"/>
          <w:szCs w:val="28"/>
          <w:lang w:val="fr-FR"/>
        </w:rPr>
      </w:pPr>
      <w:r>
        <w:rPr>
          <w:rFonts w:ascii="Garamond" w:eastAsia="Garamond" w:hAnsi="Garamond" w:cs="Garamond"/>
          <w:b/>
          <w:color w:val="C00000"/>
          <w:sz w:val="28"/>
          <w:szCs w:val="28"/>
          <w:lang w:val="fr-FR"/>
        </w:rPr>
        <w:br w:type="page"/>
      </w:r>
    </w:p>
    <w:p w14:paraId="5A605059" w14:textId="0FD2E4E8" w:rsidR="00294C88" w:rsidRDefault="00294C88" w:rsidP="00294C88">
      <w:pPr>
        <w:pBdr>
          <w:top w:val="nil"/>
          <w:left w:val="nil"/>
          <w:bottom w:val="nil"/>
          <w:right w:val="nil"/>
          <w:between w:val="nil"/>
        </w:pBdr>
        <w:rPr>
          <w:rFonts w:ascii="Garamond" w:eastAsia="Garamond" w:hAnsi="Garamond" w:cs="Garamond"/>
          <w:b/>
          <w:color w:val="C00000"/>
          <w:sz w:val="28"/>
          <w:szCs w:val="28"/>
          <w:lang w:val="fr-FR"/>
        </w:rPr>
      </w:pPr>
      <w:r>
        <w:rPr>
          <w:rFonts w:ascii="Garamond" w:eastAsia="Garamond" w:hAnsi="Garamond" w:cs="Garamond"/>
          <w:b/>
          <w:color w:val="C00000"/>
          <w:sz w:val="28"/>
          <w:szCs w:val="28"/>
          <w:lang w:val="fr-FR"/>
        </w:rPr>
        <w:lastRenderedPageBreak/>
        <w:t>Pri</w:t>
      </w:r>
      <w:r>
        <w:rPr>
          <w:rFonts w:ascii="Garamond" w:eastAsia="Garamond" w:hAnsi="Garamond" w:cs="Garamond"/>
          <w:b/>
          <w:color w:val="C00000"/>
          <w:sz w:val="28"/>
          <w:szCs w:val="28"/>
          <w:lang w:val="fr-CA"/>
        </w:rPr>
        <w:t xml:space="preserve">ère </w:t>
      </w:r>
      <w:r w:rsidRPr="00CE1128">
        <w:rPr>
          <w:rFonts w:ascii="Garamond" w:eastAsia="Garamond" w:hAnsi="Garamond" w:cs="Garamond"/>
          <w:b/>
          <w:color w:val="C00000"/>
          <w:sz w:val="28"/>
          <w:szCs w:val="28"/>
          <w:lang w:val="fr-FR"/>
        </w:rPr>
        <w:t>universelle</w:t>
      </w:r>
    </w:p>
    <w:p w14:paraId="3BF7500E" w14:textId="77777777" w:rsidR="00294C88" w:rsidRDefault="00294C88" w:rsidP="00294C88">
      <w:pPr>
        <w:pBdr>
          <w:top w:val="nil"/>
          <w:left w:val="nil"/>
          <w:bottom w:val="nil"/>
          <w:right w:val="nil"/>
          <w:between w:val="nil"/>
        </w:pBdr>
        <w:rPr>
          <w:rFonts w:ascii="Garamond" w:eastAsia="Garamond" w:hAnsi="Garamond" w:cs="Garamond"/>
          <w:b/>
          <w:color w:val="C00000"/>
          <w:sz w:val="28"/>
          <w:szCs w:val="28"/>
          <w:lang w:val="fr-FR"/>
        </w:rPr>
      </w:pPr>
    </w:p>
    <w:p w14:paraId="19C70E3E" w14:textId="77777777" w:rsidR="00294C88" w:rsidRPr="004D3163" w:rsidRDefault="00294C88" w:rsidP="00294C88">
      <w:pPr>
        <w:pBdr>
          <w:top w:val="nil"/>
          <w:left w:val="nil"/>
          <w:bottom w:val="nil"/>
          <w:right w:val="nil"/>
          <w:between w:val="nil"/>
        </w:pBdr>
        <w:rPr>
          <w:rFonts w:ascii="Garamond" w:eastAsia="Garamond" w:hAnsi="Garamond" w:cs="Garamond"/>
          <w:i/>
          <w:color w:val="C00000"/>
          <w:sz w:val="28"/>
          <w:szCs w:val="28"/>
          <w:lang w:val="fr-FR"/>
        </w:rPr>
      </w:pPr>
      <w:r w:rsidRPr="004D3163">
        <w:rPr>
          <w:rFonts w:ascii="Garamond" w:eastAsia="Garamond" w:hAnsi="Garamond" w:cs="Garamond"/>
          <w:i/>
          <w:color w:val="C00000"/>
          <w:sz w:val="28"/>
          <w:szCs w:val="28"/>
          <w:lang w:val="fr-FR"/>
        </w:rPr>
        <w:t>La réponse aux intentions peut être remplacée par une autre réponse appropriée qui peut être dite ou chantée par l’assemblée. De même, il est possible de remplacer des intentions ou d’ajouter celles qu’auront composées des élèves ou des membres de la communauté.</w:t>
      </w:r>
    </w:p>
    <w:p w14:paraId="047A1C3F" w14:textId="77777777" w:rsidR="00294C88" w:rsidRPr="006F581B" w:rsidRDefault="00294C88" w:rsidP="00294C88">
      <w:pPr>
        <w:rPr>
          <w:rFonts w:ascii="Garamond" w:eastAsia="Garamond" w:hAnsi="Garamond" w:cs="Garamond"/>
          <w:color w:val="C00000"/>
          <w:sz w:val="28"/>
          <w:szCs w:val="28"/>
          <w:lang w:val="fr-FR"/>
        </w:rPr>
      </w:pPr>
    </w:p>
    <w:p w14:paraId="5B9A4772" w14:textId="77777777" w:rsidR="00294C88" w:rsidRPr="00CE1128" w:rsidRDefault="00294C88" w:rsidP="00294C88">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Introduction</w:t>
      </w:r>
    </w:p>
    <w:p w14:paraId="48B3C0D9" w14:textId="3F0E71DE" w:rsidR="00294C88" w:rsidRPr="00CE1128" w:rsidRDefault="00294C88" w:rsidP="00294C88">
      <w:pPr>
        <w:rPr>
          <w:rFonts w:ascii="Garamond" w:eastAsia="Garamond" w:hAnsi="Garamond" w:cs="Garamond"/>
          <w:b/>
          <w:sz w:val="28"/>
          <w:szCs w:val="28"/>
          <w:lang w:val="fr-FR"/>
        </w:rPr>
      </w:pPr>
      <w:r>
        <w:rPr>
          <w:rFonts w:ascii="Garamond" w:eastAsia="Garamond" w:hAnsi="Garamond" w:cs="Garamond"/>
          <w:b/>
          <w:sz w:val="28"/>
          <w:szCs w:val="28"/>
          <w:lang w:val="fr-FR"/>
        </w:rPr>
        <w:t xml:space="preserve">En ces jours très saints, </w:t>
      </w:r>
      <w:r w:rsidR="00DC6376">
        <w:rPr>
          <w:rFonts w:ascii="Garamond" w:eastAsia="Garamond" w:hAnsi="Garamond" w:cs="Garamond"/>
          <w:b/>
          <w:sz w:val="28"/>
          <w:szCs w:val="28"/>
          <w:lang w:val="fr-FR"/>
        </w:rPr>
        <w:t>tournons-nous vers le</w:t>
      </w:r>
      <w:r>
        <w:rPr>
          <w:rFonts w:ascii="Garamond" w:eastAsia="Garamond" w:hAnsi="Garamond" w:cs="Garamond"/>
          <w:b/>
          <w:sz w:val="28"/>
          <w:szCs w:val="28"/>
          <w:lang w:val="fr-FR"/>
        </w:rPr>
        <w:t xml:space="preserve"> Père tout-puissant, afin que la Pâque de son Fils unique, Jésus Christ, notre Seigneur, apporte grâce et joie au monde entier. </w:t>
      </w:r>
    </w:p>
    <w:p w14:paraId="32FA15E8" w14:textId="77777777" w:rsidR="00294C88" w:rsidRPr="00CE1128" w:rsidRDefault="00294C88" w:rsidP="00294C88">
      <w:pPr>
        <w:rPr>
          <w:rFonts w:ascii="Garamond" w:eastAsia="Garamond" w:hAnsi="Garamond" w:cs="Garamond"/>
          <w:color w:val="C00000"/>
          <w:sz w:val="28"/>
          <w:szCs w:val="28"/>
          <w:lang w:val="fr-FR"/>
        </w:rPr>
      </w:pPr>
    </w:p>
    <w:p w14:paraId="3F272D4A" w14:textId="36B124F5" w:rsidR="00294C88" w:rsidRDefault="00294C88" w:rsidP="00294C88">
      <w:pPr>
        <w:rPr>
          <w:rFonts w:ascii="Garamond" w:eastAsia="Garamond" w:hAnsi="Garamond" w:cs="Garamond"/>
          <w:sz w:val="28"/>
          <w:szCs w:val="28"/>
          <w:lang w:val="fr-FR"/>
        </w:rPr>
      </w:pPr>
      <w:r w:rsidRPr="00CE1128">
        <w:rPr>
          <w:rFonts w:ascii="Garamond" w:eastAsia="Garamond" w:hAnsi="Garamond" w:cs="Garamond"/>
          <w:color w:val="C00000"/>
          <w:sz w:val="28"/>
          <w:szCs w:val="28"/>
          <w:lang w:val="fr-FR"/>
        </w:rPr>
        <w:t xml:space="preserve">R. </w:t>
      </w:r>
      <w:r w:rsidR="00657D40">
        <w:rPr>
          <w:rFonts w:ascii="Garamond" w:eastAsia="Garamond" w:hAnsi="Garamond" w:cs="Garamond"/>
          <w:color w:val="000000" w:themeColor="text1"/>
          <w:sz w:val="28"/>
          <w:szCs w:val="28"/>
          <w:lang w:val="fr-FR"/>
        </w:rPr>
        <w:t>Ô Christ</w:t>
      </w:r>
      <w:r w:rsidRPr="00040BE1">
        <w:rPr>
          <w:rFonts w:ascii="Garamond" w:eastAsia="Garamond" w:hAnsi="Garamond" w:cs="Garamond"/>
          <w:color w:val="000000" w:themeColor="text1"/>
          <w:sz w:val="28"/>
          <w:szCs w:val="28"/>
          <w:lang w:val="fr-FR"/>
        </w:rPr>
        <w:t xml:space="preserve"> ressuscité, </w:t>
      </w:r>
      <w:r w:rsidRPr="00CE1128">
        <w:rPr>
          <w:rFonts w:ascii="Garamond" w:eastAsia="Garamond" w:hAnsi="Garamond" w:cs="Garamond"/>
          <w:sz w:val="28"/>
          <w:szCs w:val="28"/>
          <w:lang w:val="fr-FR"/>
        </w:rPr>
        <w:t>entends notre prière.</w:t>
      </w:r>
    </w:p>
    <w:p w14:paraId="5D0138B6" w14:textId="77777777" w:rsidR="00294C88" w:rsidRPr="00F36348" w:rsidRDefault="00294C88" w:rsidP="00294C88">
      <w:pPr>
        <w:rPr>
          <w:rFonts w:ascii="Garamond" w:eastAsia="Garamond" w:hAnsi="Garamond" w:cs="Garamond"/>
          <w:b/>
          <w:sz w:val="28"/>
          <w:szCs w:val="28"/>
          <w:lang w:val="fr-FR"/>
        </w:rPr>
      </w:pPr>
    </w:p>
    <w:p w14:paraId="12E98D3D" w14:textId="4D82DD69" w:rsidR="00294C88" w:rsidRPr="00A220F0" w:rsidRDefault="00294C88" w:rsidP="00294C88">
      <w:pPr>
        <w:rPr>
          <w:rFonts w:ascii="Garamond" w:eastAsia="Garamond" w:hAnsi="Garamond" w:cs="Garamond"/>
          <w:sz w:val="28"/>
          <w:szCs w:val="28"/>
          <w:lang w:val="fr-CA"/>
        </w:rPr>
      </w:pPr>
      <w:r w:rsidRPr="00A220F0">
        <w:rPr>
          <w:rFonts w:ascii="Garamond" w:eastAsia="Garamond" w:hAnsi="Garamond" w:cs="Garamond"/>
          <w:sz w:val="28"/>
          <w:szCs w:val="28"/>
          <w:lang w:val="fr-CA"/>
        </w:rPr>
        <w:t xml:space="preserve">Pour l’Église, afin qu’elle annonce </w:t>
      </w:r>
      <w:r w:rsidR="002D06CC" w:rsidRPr="00A220F0">
        <w:rPr>
          <w:rFonts w:ascii="Garamond" w:eastAsia="Garamond" w:hAnsi="Garamond" w:cs="Garamond"/>
          <w:sz w:val="28"/>
          <w:szCs w:val="28"/>
          <w:lang w:val="fr-CA"/>
        </w:rPr>
        <w:t>avec joie que Jésus</w:t>
      </w:r>
      <w:r w:rsidRPr="00A220F0">
        <w:rPr>
          <w:rFonts w:ascii="Garamond" w:eastAsia="Garamond" w:hAnsi="Garamond" w:cs="Garamond"/>
          <w:sz w:val="28"/>
          <w:szCs w:val="28"/>
          <w:lang w:val="fr-CA"/>
        </w:rPr>
        <w:t xml:space="preserve"> </w:t>
      </w:r>
      <w:r w:rsidR="002D06CC" w:rsidRPr="00A220F0">
        <w:rPr>
          <w:rFonts w:ascii="Garamond" w:eastAsia="Garamond" w:hAnsi="Garamond" w:cs="Garamond"/>
          <w:sz w:val="28"/>
          <w:szCs w:val="28"/>
          <w:lang w:val="fr-CA"/>
        </w:rPr>
        <w:t xml:space="preserve">est vivant, prions. </w:t>
      </w:r>
    </w:p>
    <w:p w14:paraId="2B4A1DC2" w14:textId="2FEC9782" w:rsidR="00A815A1" w:rsidRPr="00A220F0" w:rsidRDefault="00A815A1" w:rsidP="00294C88">
      <w:pPr>
        <w:rPr>
          <w:rFonts w:ascii="Garamond" w:eastAsia="Times New Roman" w:hAnsi="Garamond"/>
          <w:sz w:val="28"/>
          <w:szCs w:val="28"/>
          <w:lang w:val="fr-FR"/>
        </w:rPr>
      </w:pPr>
    </w:p>
    <w:p w14:paraId="2B9C1630" w14:textId="23B6DFE5" w:rsidR="00294C88" w:rsidRPr="00A220F0" w:rsidRDefault="00A815A1" w:rsidP="00294C88">
      <w:pPr>
        <w:rPr>
          <w:rFonts w:ascii="Garamond" w:eastAsia="Garamond" w:hAnsi="Garamond" w:cs="Garamond"/>
          <w:sz w:val="28"/>
          <w:szCs w:val="28"/>
          <w:lang w:val="fr-CA"/>
        </w:rPr>
      </w:pPr>
      <w:r w:rsidRPr="00A220F0">
        <w:rPr>
          <w:rFonts w:ascii="Garamond" w:eastAsia="Garamond" w:hAnsi="Garamond" w:cs="Garamond"/>
          <w:sz w:val="28"/>
          <w:szCs w:val="28"/>
          <w:lang w:val="fr-CA"/>
        </w:rPr>
        <w:t>Pour nos familles, afin que nous nous aim</w:t>
      </w:r>
      <w:r w:rsidR="00A220F0" w:rsidRPr="00A220F0">
        <w:rPr>
          <w:rFonts w:ascii="Garamond" w:eastAsia="Garamond" w:hAnsi="Garamond" w:cs="Garamond"/>
          <w:sz w:val="28"/>
          <w:szCs w:val="28"/>
          <w:lang w:val="fr-CA"/>
        </w:rPr>
        <w:t>ions comme Jésus</w:t>
      </w:r>
      <w:r w:rsidRPr="00A220F0">
        <w:rPr>
          <w:rFonts w:ascii="Garamond" w:eastAsia="Garamond" w:hAnsi="Garamond" w:cs="Garamond"/>
          <w:sz w:val="28"/>
          <w:szCs w:val="28"/>
          <w:lang w:val="fr-CA"/>
        </w:rPr>
        <w:t xml:space="preserve"> qui donne sans compter et qui est prêt à se sacrifier, prions. </w:t>
      </w:r>
    </w:p>
    <w:p w14:paraId="65000D8D" w14:textId="77777777" w:rsidR="00A815A1" w:rsidRPr="00A220F0" w:rsidRDefault="00A815A1" w:rsidP="00294C88">
      <w:pPr>
        <w:rPr>
          <w:rFonts w:ascii="Garamond" w:eastAsia="Times New Roman" w:hAnsi="Garamond"/>
          <w:sz w:val="28"/>
          <w:szCs w:val="28"/>
          <w:lang w:val="fr-CA"/>
        </w:rPr>
      </w:pPr>
    </w:p>
    <w:p w14:paraId="4F64FB09" w14:textId="464A6AE5" w:rsidR="00294C88" w:rsidRPr="00A220F0" w:rsidRDefault="00294C88" w:rsidP="00294C88">
      <w:pPr>
        <w:rPr>
          <w:rFonts w:ascii="Garamond" w:eastAsia="Garamond" w:hAnsi="Garamond" w:cs="Garamond"/>
          <w:sz w:val="28"/>
          <w:szCs w:val="28"/>
          <w:lang w:val="fr-CA"/>
        </w:rPr>
      </w:pPr>
      <w:r w:rsidRPr="00A220F0">
        <w:rPr>
          <w:rFonts w:ascii="Garamond" w:eastAsia="Garamond" w:hAnsi="Garamond" w:cs="Garamond"/>
          <w:sz w:val="28"/>
          <w:szCs w:val="28"/>
          <w:lang w:val="fr-CA"/>
        </w:rPr>
        <w:t xml:space="preserve">Pour notre communauté scolaire, </w:t>
      </w:r>
      <w:r w:rsidR="00A220F0" w:rsidRPr="00A220F0">
        <w:rPr>
          <w:rFonts w:ascii="Garamond" w:eastAsia="Garamond" w:hAnsi="Garamond" w:cs="Garamond"/>
          <w:sz w:val="28"/>
          <w:szCs w:val="28"/>
          <w:lang w:val="fr-CA"/>
        </w:rPr>
        <w:t xml:space="preserve">afin que tous ses membres ouvrent leurs yeux et leur cœur pour reconnaître Jésus parmi nous, </w:t>
      </w:r>
      <w:r w:rsidRPr="00A220F0">
        <w:rPr>
          <w:rFonts w:ascii="Garamond" w:eastAsia="Garamond" w:hAnsi="Garamond" w:cs="Garamond"/>
          <w:sz w:val="28"/>
          <w:szCs w:val="28"/>
          <w:lang w:val="fr-CA"/>
        </w:rPr>
        <w:t>prions.</w:t>
      </w:r>
    </w:p>
    <w:p w14:paraId="6FFF75AA" w14:textId="77777777" w:rsidR="00294C88" w:rsidRPr="00A220F0" w:rsidRDefault="00294C88" w:rsidP="00294C88">
      <w:pPr>
        <w:rPr>
          <w:rFonts w:ascii="Garamond" w:eastAsia="Garamond" w:hAnsi="Garamond" w:cs="Garamond"/>
          <w:sz w:val="28"/>
          <w:szCs w:val="28"/>
          <w:lang w:val="fr-CA"/>
        </w:rPr>
      </w:pPr>
    </w:p>
    <w:p w14:paraId="37729F74" w14:textId="77777777" w:rsidR="00294C88" w:rsidRPr="00C53DA7" w:rsidRDefault="00294C88" w:rsidP="00294C88">
      <w:pPr>
        <w:rPr>
          <w:rFonts w:ascii="Garamond" w:eastAsia="Garamond" w:hAnsi="Garamond" w:cs="Garamond"/>
          <w:sz w:val="28"/>
          <w:szCs w:val="28"/>
          <w:lang w:val="fr-CA"/>
        </w:rPr>
      </w:pPr>
      <w:r w:rsidRPr="00A220F0">
        <w:rPr>
          <w:rFonts w:ascii="Garamond" w:eastAsia="Garamond" w:hAnsi="Garamond" w:cs="Garamond"/>
          <w:sz w:val="28"/>
          <w:szCs w:val="28"/>
          <w:lang w:val="fr-CA"/>
        </w:rPr>
        <w:t>Pour chacun de nous, afin que nous soyons attentifs à la voix de Jésus qui nous appelle par notre nom, prions.</w:t>
      </w:r>
      <w:r w:rsidRPr="00C53DA7">
        <w:rPr>
          <w:rFonts w:ascii="Garamond" w:eastAsia="Garamond" w:hAnsi="Garamond" w:cs="Garamond"/>
          <w:sz w:val="28"/>
          <w:szCs w:val="28"/>
          <w:lang w:val="fr-CA"/>
        </w:rPr>
        <w:t xml:space="preserve"> </w:t>
      </w:r>
    </w:p>
    <w:p w14:paraId="435BF098" w14:textId="77777777" w:rsidR="00294C88" w:rsidRPr="00F36348" w:rsidRDefault="00294C88" w:rsidP="00294C88">
      <w:pPr>
        <w:rPr>
          <w:rFonts w:ascii="Garamond" w:eastAsia="Garamond" w:hAnsi="Garamond" w:cs="Garamond"/>
          <w:b/>
          <w:color w:val="C00000"/>
          <w:sz w:val="28"/>
          <w:szCs w:val="28"/>
          <w:lang w:val="fr-FR"/>
        </w:rPr>
      </w:pPr>
    </w:p>
    <w:p w14:paraId="3929CDB0" w14:textId="77777777" w:rsidR="00294C88" w:rsidRPr="00F36348" w:rsidRDefault="00294C88" w:rsidP="00294C88">
      <w:pPr>
        <w:rPr>
          <w:rFonts w:ascii="Garamond" w:eastAsia="Garamond" w:hAnsi="Garamond" w:cs="Garamond"/>
          <w:b/>
          <w:color w:val="C00000"/>
          <w:sz w:val="28"/>
          <w:szCs w:val="28"/>
          <w:lang w:val="fr-FR"/>
        </w:rPr>
      </w:pPr>
    </w:p>
    <w:p w14:paraId="13C4A3F2" w14:textId="77777777" w:rsidR="00294C88" w:rsidRPr="00CE1128" w:rsidRDefault="00294C88" w:rsidP="00294C88">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Prière de conclusion</w:t>
      </w:r>
    </w:p>
    <w:p w14:paraId="79D22791" w14:textId="104232BC" w:rsidR="00294C88" w:rsidRDefault="00294C88" w:rsidP="00294C88">
      <w:pPr>
        <w:rPr>
          <w:rFonts w:ascii="Garamond" w:eastAsia="Garamond" w:hAnsi="Garamond" w:cs="Garamond"/>
          <w:b/>
          <w:color w:val="000000"/>
          <w:sz w:val="28"/>
          <w:szCs w:val="28"/>
          <w:lang w:val="fr-FR"/>
        </w:rPr>
      </w:pPr>
      <w:r>
        <w:rPr>
          <w:rFonts w:ascii="Garamond" w:eastAsia="Garamond" w:hAnsi="Garamond" w:cs="Garamond"/>
          <w:b/>
          <w:color w:val="000000"/>
          <w:sz w:val="28"/>
          <w:szCs w:val="28"/>
          <w:lang w:val="fr-FR"/>
        </w:rPr>
        <w:t xml:space="preserve">Seigneur, écoute avec bonté les prières de </w:t>
      </w:r>
      <w:r w:rsidR="00DC6376">
        <w:rPr>
          <w:rFonts w:ascii="Garamond" w:eastAsia="Garamond" w:hAnsi="Garamond" w:cs="Garamond"/>
          <w:b/>
          <w:color w:val="000000"/>
          <w:sz w:val="28"/>
          <w:szCs w:val="28"/>
          <w:lang w:val="fr-FR"/>
        </w:rPr>
        <w:t>tes enfants</w:t>
      </w:r>
      <w:r>
        <w:rPr>
          <w:rFonts w:ascii="Garamond" w:eastAsia="Garamond" w:hAnsi="Garamond" w:cs="Garamond"/>
          <w:b/>
          <w:color w:val="000000"/>
          <w:sz w:val="28"/>
          <w:szCs w:val="28"/>
          <w:lang w:val="fr-FR"/>
        </w:rPr>
        <w:t xml:space="preserve"> : Accorde à nous tous ce qu’ils te demandent et à chacun ce qu’il faut. Par Jésus, le Christ, notre Seigneur. </w:t>
      </w:r>
      <w:r w:rsidRPr="00CE1128">
        <w:rPr>
          <w:rFonts w:ascii="Garamond" w:eastAsia="Garamond" w:hAnsi="Garamond" w:cs="Garamond"/>
          <w:color w:val="C00000"/>
          <w:sz w:val="28"/>
          <w:szCs w:val="28"/>
          <w:lang w:val="fr-FR"/>
        </w:rPr>
        <w:t xml:space="preserve">R. </w:t>
      </w:r>
      <w:r w:rsidRPr="00CE1128">
        <w:rPr>
          <w:rFonts w:ascii="Garamond" w:eastAsia="Garamond" w:hAnsi="Garamond" w:cs="Garamond"/>
          <w:color w:val="000000"/>
          <w:sz w:val="28"/>
          <w:szCs w:val="28"/>
          <w:lang w:val="fr-FR"/>
        </w:rPr>
        <w:t>Amen.</w:t>
      </w:r>
    </w:p>
    <w:p w14:paraId="2CBEA51E" w14:textId="77777777" w:rsidR="009D70F1" w:rsidRDefault="009D70F1">
      <w:pPr>
        <w:rPr>
          <w:rFonts w:ascii="Garamond" w:eastAsia="Garamond" w:hAnsi="Garamond" w:cs="Garamond"/>
          <w:color w:val="C00000"/>
          <w:sz w:val="28"/>
          <w:szCs w:val="28"/>
          <w:lang w:val="fr-FR"/>
        </w:rPr>
      </w:pPr>
    </w:p>
    <w:p w14:paraId="7C784317" w14:textId="77777777" w:rsidR="00616043" w:rsidRDefault="00616043">
      <w:pPr>
        <w:rPr>
          <w:rFonts w:ascii="Garamond" w:eastAsia="Garamond" w:hAnsi="Garamond" w:cs="Garamond"/>
          <w:color w:val="C00000"/>
          <w:sz w:val="28"/>
          <w:szCs w:val="28"/>
          <w:lang w:val="fr-FR"/>
        </w:rPr>
      </w:pPr>
    </w:p>
    <w:p w14:paraId="2CB2C9DC" w14:textId="77777777" w:rsidR="00616043" w:rsidRDefault="00616043">
      <w:pPr>
        <w:rPr>
          <w:rFonts w:ascii="Garamond" w:eastAsia="Garamond" w:hAnsi="Garamond" w:cs="Garamond"/>
          <w:color w:val="C00000"/>
          <w:sz w:val="28"/>
          <w:szCs w:val="28"/>
          <w:lang w:val="fr-FR"/>
        </w:rPr>
      </w:pPr>
    </w:p>
    <w:p w14:paraId="28D12B78" w14:textId="77777777" w:rsidR="009D70F1" w:rsidRPr="00CE1128" w:rsidRDefault="009D70F1">
      <w:pPr>
        <w:rPr>
          <w:rFonts w:ascii="Garamond" w:eastAsia="Garamond" w:hAnsi="Garamond" w:cs="Garamond"/>
          <w:color w:val="C00000"/>
          <w:sz w:val="28"/>
          <w:szCs w:val="28"/>
          <w:lang w:val="fr-FR"/>
        </w:rPr>
      </w:pPr>
    </w:p>
    <w:p w14:paraId="5824FACC" w14:textId="77777777" w:rsidR="00281066" w:rsidRDefault="00281066">
      <w:pPr>
        <w:pBdr>
          <w:top w:val="nil"/>
          <w:left w:val="nil"/>
          <w:bottom w:val="nil"/>
          <w:right w:val="nil"/>
          <w:between w:val="nil"/>
        </w:pBdr>
        <w:rPr>
          <w:rFonts w:ascii="Garamond" w:eastAsia="Garamond" w:hAnsi="Garamond" w:cs="Garamond"/>
          <w:b/>
          <w:color w:val="000000"/>
          <w:sz w:val="28"/>
          <w:szCs w:val="28"/>
          <w:lang w:val="fr-FR"/>
        </w:rPr>
      </w:pPr>
      <w:r>
        <w:rPr>
          <w:rFonts w:ascii="Garamond" w:eastAsia="Garamond" w:hAnsi="Garamond" w:cs="Garamond"/>
          <w:b/>
          <w:color w:val="000000"/>
          <w:sz w:val="28"/>
          <w:szCs w:val="28"/>
          <w:lang w:val="fr-FR"/>
        </w:rPr>
        <w:br w:type="page"/>
      </w:r>
    </w:p>
    <w:p w14:paraId="48D9EC6F" w14:textId="4D0D6286" w:rsidR="009D70F1" w:rsidRPr="00CE1128" w:rsidRDefault="00294C88">
      <w:pPr>
        <w:rPr>
          <w:rFonts w:ascii="Garamond" w:eastAsia="Garamond" w:hAnsi="Garamond" w:cs="Garamond"/>
          <w:b/>
          <w:color w:val="C00000"/>
          <w:sz w:val="28"/>
          <w:szCs w:val="28"/>
          <w:lang w:val="fr-FR"/>
        </w:rPr>
      </w:pPr>
      <w:r w:rsidRPr="00DB1495">
        <w:rPr>
          <w:noProof/>
          <w:color w:val="000000" w:themeColor="text1"/>
          <w:lang w:val="fr-CA" w:eastAsia="fr-CA"/>
        </w:rPr>
        <w:lastRenderedPageBreak/>
        <w:drawing>
          <wp:anchor distT="0" distB="0" distL="114300" distR="114300" simplePos="0" relativeHeight="251667456" behindDoc="0" locked="0" layoutInCell="1" hidden="0" allowOverlap="1" wp14:anchorId="414AD5ED" wp14:editId="31D80AA5">
            <wp:simplePos x="0" y="0"/>
            <wp:positionH relativeFrom="margin">
              <wp:posOffset>52070</wp:posOffset>
            </wp:positionH>
            <wp:positionV relativeFrom="paragraph">
              <wp:posOffset>128905</wp:posOffset>
            </wp:positionV>
            <wp:extent cx="193040" cy="193040"/>
            <wp:effectExtent l="0" t="0" r="0" b="0"/>
            <wp:wrapSquare wrapText="bothSides" distT="0" distB="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93040" cy="193040"/>
                    </a:xfrm>
                    <a:prstGeom prst="rect">
                      <a:avLst/>
                    </a:prstGeom>
                    <a:ln/>
                  </pic:spPr>
                </pic:pic>
              </a:graphicData>
            </a:graphic>
          </wp:anchor>
        </w:drawing>
      </w:r>
    </w:p>
    <w:p w14:paraId="6B503996" w14:textId="1744FF93" w:rsidR="009D70F1" w:rsidRPr="00CE1128" w:rsidRDefault="00FE31C9">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Notre Père</w:t>
      </w:r>
    </w:p>
    <w:p w14:paraId="7FBE1278" w14:textId="517BDB33" w:rsidR="009D70F1" w:rsidRPr="00CE1128" w:rsidRDefault="00FE31C9">
      <w:pPr>
        <w:rPr>
          <w:rFonts w:ascii="Garamond" w:eastAsia="Garamond" w:hAnsi="Garamond" w:cs="Garamond"/>
          <w:color w:val="C00000"/>
          <w:sz w:val="28"/>
          <w:szCs w:val="28"/>
          <w:lang w:val="fr-FR"/>
        </w:rPr>
      </w:pPr>
      <w:r w:rsidRPr="00CE1128">
        <w:rPr>
          <w:rFonts w:ascii="Garamond" w:eastAsia="Garamond" w:hAnsi="Garamond" w:cs="Garamond"/>
          <w:b/>
          <w:color w:val="000000"/>
          <w:sz w:val="28"/>
          <w:szCs w:val="28"/>
          <w:lang w:val="fr-FR"/>
        </w:rPr>
        <w:t xml:space="preserve">Unis dans le même Esprit, nous pouvons dire avec confiance la prière que </w:t>
      </w:r>
      <w:r w:rsidR="00A220F0">
        <w:rPr>
          <w:rFonts w:ascii="Garamond" w:eastAsia="Garamond" w:hAnsi="Garamond" w:cs="Garamond"/>
          <w:b/>
          <w:color w:val="000000"/>
          <w:sz w:val="28"/>
          <w:szCs w:val="28"/>
          <w:lang w:val="fr-FR"/>
        </w:rPr>
        <w:t>Jésus lui-même nous a appris</w:t>
      </w:r>
      <w:r w:rsidRPr="00CE1128">
        <w:rPr>
          <w:rFonts w:ascii="Garamond" w:eastAsia="Garamond" w:hAnsi="Garamond" w:cs="Garamond"/>
          <w:b/>
          <w:color w:val="000000"/>
          <w:sz w:val="28"/>
          <w:szCs w:val="28"/>
          <w:lang w:val="fr-FR"/>
        </w:rPr>
        <w:t xml:space="preserve"> :</w:t>
      </w:r>
    </w:p>
    <w:p w14:paraId="0012E9CC" w14:textId="065D8018" w:rsidR="008E1312" w:rsidRDefault="008E1312" w:rsidP="008E1312">
      <w:pPr>
        <w:rPr>
          <w:rFonts w:ascii="Garamond" w:eastAsia="Garamond" w:hAnsi="Garamond" w:cs="Garamond"/>
          <w:b/>
          <w:color w:val="000000"/>
          <w:sz w:val="28"/>
          <w:szCs w:val="28"/>
          <w:lang w:val="fr-FR"/>
        </w:rPr>
      </w:pPr>
    </w:p>
    <w:p w14:paraId="709FE616" w14:textId="6724D341" w:rsidR="008E1312" w:rsidRPr="0034608F" w:rsidRDefault="008E1312" w:rsidP="008E1312">
      <w:pPr>
        <w:pStyle w:val="NormalWeb"/>
        <w:spacing w:before="0" w:beforeAutospacing="0" w:after="0" w:afterAutospacing="0"/>
        <w:ind w:left="720"/>
        <w:rPr>
          <w:rFonts w:ascii="Garamond" w:hAnsi="Garamond" w:cs="Arial"/>
          <w:color w:val="000000" w:themeColor="text1"/>
          <w:sz w:val="28"/>
          <w:szCs w:val="28"/>
          <w:lang w:val="fr-FR"/>
        </w:rPr>
      </w:pPr>
      <w:r w:rsidRPr="0034608F">
        <w:rPr>
          <w:rFonts w:ascii="Garamond" w:hAnsi="Garamond" w:cs="Arial"/>
          <w:color w:val="000000" w:themeColor="text1"/>
          <w:sz w:val="28"/>
          <w:szCs w:val="28"/>
          <w:lang w:val="fr-FR"/>
        </w:rPr>
        <w:t>Notre Père, qui es aux cieux,</w:t>
      </w:r>
      <w:r w:rsidRPr="0034608F">
        <w:rPr>
          <w:rFonts w:ascii="PMingLiU" w:eastAsia="PMingLiU" w:hAnsi="PMingLiU" w:cs="PMingLiU"/>
          <w:color w:val="000000" w:themeColor="text1"/>
          <w:sz w:val="28"/>
          <w:szCs w:val="28"/>
          <w:lang w:val="fr-FR"/>
        </w:rPr>
        <w:br/>
      </w:r>
      <w:r w:rsidRPr="0034608F">
        <w:rPr>
          <w:rFonts w:ascii="Garamond" w:hAnsi="Garamond" w:cs="Arial"/>
          <w:color w:val="000000" w:themeColor="text1"/>
          <w:sz w:val="28"/>
          <w:szCs w:val="28"/>
          <w:lang w:val="fr-FR"/>
        </w:rPr>
        <w:t>que ton nom soit sanctifié,</w:t>
      </w:r>
      <w:r w:rsidRPr="0034608F">
        <w:rPr>
          <w:rFonts w:ascii="PMingLiU" w:eastAsia="PMingLiU" w:hAnsi="PMingLiU" w:cs="PMingLiU"/>
          <w:color w:val="000000" w:themeColor="text1"/>
          <w:sz w:val="28"/>
          <w:szCs w:val="28"/>
          <w:lang w:val="fr-FR"/>
        </w:rPr>
        <w:br/>
      </w:r>
      <w:r w:rsidRPr="0034608F">
        <w:rPr>
          <w:rFonts w:ascii="Garamond" w:hAnsi="Garamond" w:cs="Arial"/>
          <w:color w:val="000000" w:themeColor="text1"/>
          <w:sz w:val="28"/>
          <w:szCs w:val="28"/>
          <w:lang w:val="fr-FR"/>
        </w:rPr>
        <w:t>que ton règne vienne,</w:t>
      </w:r>
      <w:r w:rsidRPr="0034608F">
        <w:rPr>
          <w:rFonts w:ascii="PMingLiU" w:eastAsia="PMingLiU" w:hAnsi="PMingLiU" w:cs="PMingLiU"/>
          <w:color w:val="000000" w:themeColor="text1"/>
          <w:sz w:val="28"/>
          <w:szCs w:val="28"/>
          <w:lang w:val="fr-FR"/>
        </w:rPr>
        <w:br/>
      </w:r>
      <w:r w:rsidRPr="0034608F">
        <w:rPr>
          <w:rFonts w:ascii="Garamond" w:hAnsi="Garamond" w:cs="Arial"/>
          <w:color w:val="000000" w:themeColor="text1"/>
          <w:sz w:val="28"/>
          <w:szCs w:val="28"/>
          <w:lang w:val="fr-FR"/>
        </w:rPr>
        <w:t>que ta volonté soit faite sur la terre comme au ciel.</w:t>
      </w:r>
      <w:r w:rsidRPr="0034608F">
        <w:rPr>
          <w:rFonts w:ascii="PMingLiU" w:eastAsia="PMingLiU" w:hAnsi="PMingLiU" w:cs="PMingLiU"/>
          <w:color w:val="000000" w:themeColor="text1"/>
          <w:sz w:val="28"/>
          <w:szCs w:val="28"/>
          <w:lang w:val="fr-FR"/>
        </w:rPr>
        <w:br/>
      </w:r>
      <w:r w:rsidRPr="0034608F">
        <w:rPr>
          <w:rFonts w:ascii="Garamond" w:hAnsi="Garamond" w:cs="Arial"/>
          <w:color w:val="000000" w:themeColor="text1"/>
          <w:sz w:val="28"/>
          <w:szCs w:val="28"/>
          <w:lang w:val="fr-FR"/>
        </w:rPr>
        <w:t>Donne-nous aujourd’hui notre pain de ce jour.</w:t>
      </w:r>
      <w:r w:rsidRPr="0034608F">
        <w:rPr>
          <w:rFonts w:ascii="Garamond" w:hAnsi="Garamond" w:cs="Arial"/>
          <w:color w:val="000000" w:themeColor="text1"/>
          <w:sz w:val="28"/>
          <w:szCs w:val="28"/>
          <w:lang w:val="fr-FR"/>
        </w:rPr>
        <w:br/>
        <w:t>Pardonne-nous nos offenses,</w:t>
      </w:r>
      <w:r w:rsidRPr="0034608F">
        <w:rPr>
          <w:rFonts w:ascii="Garamond" w:hAnsi="Garamond" w:cs="Arial"/>
          <w:color w:val="000000" w:themeColor="text1"/>
          <w:sz w:val="28"/>
          <w:szCs w:val="28"/>
          <w:lang w:val="fr-FR"/>
        </w:rPr>
        <w:br/>
        <w:t>comme nous pardonnons aussi à ceux qui nous ont offensés.</w:t>
      </w:r>
      <w:r w:rsidRPr="0034608F">
        <w:rPr>
          <w:rFonts w:ascii="PMingLiU" w:eastAsia="PMingLiU" w:hAnsi="PMingLiU" w:cs="PMingLiU"/>
          <w:color w:val="000000" w:themeColor="text1"/>
          <w:sz w:val="28"/>
          <w:szCs w:val="28"/>
          <w:lang w:val="fr-FR"/>
        </w:rPr>
        <w:br/>
      </w:r>
      <w:r w:rsidR="006159D9" w:rsidRPr="0034608F">
        <w:rPr>
          <w:rFonts w:ascii="Garamond" w:hAnsi="Garamond" w:cs="Arial"/>
          <w:color w:val="000000" w:themeColor="text1"/>
          <w:sz w:val="28"/>
          <w:szCs w:val="28"/>
          <w:lang w:val="fr-FR"/>
        </w:rPr>
        <w:t xml:space="preserve">Et ne nous </w:t>
      </w:r>
      <w:r w:rsidR="006159D9">
        <w:rPr>
          <w:rFonts w:ascii="Garamond" w:hAnsi="Garamond" w:cs="Arial"/>
          <w:color w:val="000000" w:themeColor="text1"/>
          <w:sz w:val="28"/>
          <w:szCs w:val="28"/>
          <w:lang w:val="fr-FR"/>
        </w:rPr>
        <w:t>laisse pas entrer en</w:t>
      </w:r>
      <w:r w:rsidR="006159D9" w:rsidRPr="0034608F">
        <w:rPr>
          <w:rFonts w:ascii="Garamond" w:hAnsi="Garamond" w:cs="Arial"/>
          <w:color w:val="000000" w:themeColor="text1"/>
          <w:sz w:val="28"/>
          <w:szCs w:val="28"/>
          <w:lang w:val="fr-FR"/>
        </w:rPr>
        <w:t xml:space="preserve"> tentation</w:t>
      </w:r>
      <w:bookmarkStart w:id="0" w:name="_GoBack"/>
      <w:bookmarkEnd w:id="0"/>
      <w:r w:rsidRPr="0034608F">
        <w:rPr>
          <w:rFonts w:ascii="PMingLiU" w:eastAsia="PMingLiU" w:hAnsi="PMingLiU" w:cs="PMingLiU"/>
          <w:color w:val="000000" w:themeColor="text1"/>
          <w:sz w:val="28"/>
          <w:szCs w:val="28"/>
          <w:lang w:val="fr-FR"/>
        </w:rPr>
        <w:br/>
      </w:r>
      <w:r w:rsidRPr="0034608F">
        <w:rPr>
          <w:rFonts w:ascii="Garamond" w:hAnsi="Garamond" w:cs="Arial"/>
          <w:color w:val="000000" w:themeColor="text1"/>
          <w:sz w:val="28"/>
          <w:szCs w:val="28"/>
          <w:lang w:val="fr-FR"/>
        </w:rPr>
        <w:t>mais délivre-nous du Mal.</w:t>
      </w:r>
    </w:p>
    <w:p w14:paraId="33CB7270" w14:textId="77777777" w:rsidR="008E1312" w:rsidRDefault="008E1312">
      <w:pPr>
        <w:rPr>
          <w:rFonts w:ascii="Garamond" w:eastAsia="Garamond" w:hAnsi="Garamond" w:cs="Garamond"/>
          <w:b/>
          <w:sz w:val="28"/>
          <w:szCs w:val="28"/>
          <w:lang w:val="fr-FR"/>
        </w:rPr>
      </w:pPr>
    </w:p>
    <w:p w14:paraId="52281F6D" w14:textId="77777777" w:rsidR="009D70F1" w:rsidRPr="00CE1128" w:rsidRDefault="009D70F1">
      <w:pPr>
        <w:rPr>
          <w:rFonts w:ascii="Garamond" w:eastAsia="Garamond" w:hAnsi="Garamond" w:cs="Garamond"/>
          <w:color w:val="C00000"/>
          <w:sz w:val="28"/>
          <w:szCs w:val="28"/>
          <w:lang w:val="fr-FR"/>
        </w:rPr>
      </w:pPr>
    </w:p>
    <w:p w14:paraId="4D689FD5" w14:textId="77777777" w:rsidR="009D70F1" w:rsidRPr="00CE1128" w:rsidRDefault="009D70F1">
      <w:pPr>
        <w:jc w:val="center"/>
        <w:rPr>
          <w:rFonts w:ascii="Garamond" w:eastAsia="Garamond" w:hAnsi="Garamond" w:cs="Garamond"/>
          <w:b/>
          <w:sz w:val="28"/>
          <w:szCs w:val="28"/>
          <w:lang w:val="fr-FR"/>
        </w:rPr>
      </w:pPr>
    </w:p>
    <w:p w14:paraId="41C89D20" w14:textId="77777777" w:rsidR="009D70F1" w:rsidRPr="00CE1128" w:rsidRDefault="00FE31C9">
      <w:pPr>
        <w:jc w:val="center"/>
        <w:rPr>
          <w:rFonts w:ascii="Garamond" w:eastAsia="Garamond" w:hAnsi="Garamond" w:cs="Garamond"/>
          <w:b/>
          <w:sz w:val="28"/>
          <w:szCs w:val="28"/>
          <w:lang w:val="fr-FR"/>
        </w:rPr>
      </w:pPr>
      <w:r w:rsidRPr="00CE1128">
        <w:rPr>
          <w:rFonts w:ascii="Garamond" w:eastAsia="Garamond" w:hAnsi="Garamond" w:cs="Garamond"/>
          <w:b/>
          <w:color w:val="000000"/>
          <w:sz w:val="28"/>
          <w:szCs w:val="28"/>
          <w:lang w:val="fr-FR"/>
        </w:rPr>
        <w:t>Rite de conclusion</w:t>
      </w:r>
    </w:p>
    <w:p w14:paraId="484099EF" w14:textId="77777777" w:rsidR="009D70F1" w:rsidRPr="00CE1128" w:rsidRDefault="009D70F1">
      <w:pPr>
        <w:rPr>
          <w:rFonts w:ascii="Garamond" w:eastAsia="Garamond" w:hAnsi="Garamond" w:cs="Garamond"/>
          <w:color w:val="C00000"/>
          <w:sz w:val="28"/>
          <w:szCs w:val="28"/>
          <w:lang w:val="fr-FR"/>
        </w:rPr>
      </w:pPr>
    </w:p>
    <w:p w14:paraId="715E4056" w14:textId="77777777" w:rsidR="009D70F1" w:rsidRDefault="00FE31C9">
      <w:pPr>
        <w:rPr>
          <w:rFonts w:ascii="Garamond" w:eastAsia="Garamond" w:hAnsi="Garamond" w:cs="Garamond"/>
          <w:b/>
          <w:color w:val="C00000"/>
          <w:sz w:val="28"/>
          <w:szCs w:val="28"/>
          <w:lang w:val="fr-FR"/>
        </w:rPr>
      </w:pPr>
      <w:r w:rsidRPr="00CE1128">
        <w:rPr>
          <w:rFonts w:ascii="Garamond" w:eastAsia="Garamond" w:hAnsi="Garamond" w:cs="Garamond"/>
          <w:b/>
          <w:color w:val="C00000"/>
          <w:sz w:val="28"/>
          <w:szCs w:val="28"/>
          <w:lang w:val="fr-FR"/>
        </w:rPr>
        <w:t>Annonce(s)</w:t>
      </w:r>
    </w:p>
    <w:p w14:paraId="0553AD27" w14:textId="77777777" w:rsidR="00815588" w:rsidRDefault="00815588">
      <w:pPr>
        <w:rPr>
          <w:rFonts w:ascii="Garamond" w:eastAsia="Garamond" w:hAnsi="Garamond" w:cs="Garamond"/>
          <w:b/>
          <w:color w:val="C00000"/>
          <w:sz w:val="28"/>
          <w:szCs w:val="28"/>
          <w:lang w:val="fr-FR"/>
        </w:rPr>
      </w:pPr>
    </w:p>
    <w:p w14:paraId="76267162" w14:textId="77777777" w:rsidR="00815588" w:rsidRDefault="00815588">
      <w:pPr>
        <w:rPr>
          <w:rFonts w:ascii="Garamond" w:eastAsia="Garamond" w:hAnsi="Garamond" w:cs="Garamond"/>
          <w:b/>
          <w:color w:val="C00000"/>
          <w:sz w:val="28"/>
          <w:szCs w:val="28"/>
          <w:lang w:val="fr-FR"/>
        </w:rPr>
      </w:pPr>
    </w:p>
    <w:p w14:paraId="47D70D44" w14:textId="34E45869" w:rsidR="009D70F1" w:rsidRPr="00815588" w:rsidRDefault="00815588">
      <w:pPr>
        <w:rPr>
          <w:rFonts w:ascii="Garamond" w:eastAsia="Garamond" w:hAnsi="Garamond" w:cs="Garamond"/>
          <w:b/>
          <w:color w:val="C00000"/>
          <w:sz w:val="28"/>
          <w:szCs w:val="28"/>
          <w:lang w:val="fr-FR"/>
        </w:rPr>
      </w:pPr>
      <w:r>
        <w:rPr>
          <w:rFonts w:ascii="Garamond" w:eastAsia="Garamond" w:hAnsi="Garamond" w:cs="Garamond"/>
          <w:b/>
          <w:color w:val="C00000"/>
          <w:sz w:val="28"/>
          <w:szCs w:val="28"/>
          <w:lang w:val="fr-FR"/>
        </w:rPr>
        <w:t>Envoi</w:t>
      </w:r>
    </w:p>
    <w:p w14:paraId="2024C472" w14:textId="77777777" w:rsidR="009D70F1" w:rsidRPr="00CE1128" w:rsidRDefault="00FE31C9">
      <w:pPr>
        <w:spacing w:before="120"/>
        <w:rPr>
          <w:rFonts w:ascii="Garamond" w:eastAsia="Garamond" w:hAnsi="Garamond" w:cs="Garamond"/>
          <w:b/>
          <w:sz w:val="28"/>
          <w:szCs w:val="28"/>
          <w:lang w:val="fr-FR"/>
        </w:rPr>
      </w:pPr>
      <w:r w:rsidRPr="00CE1128">
        <w:rPr>
          <w:rFonts w:ascii="Garamond" w:eastAsia="Garamond" w:hAnsi="Garamond" w:cs="Garamond"/>
          <w:b/>
          <w:sz w:val="28"/>
          <w:szCs w:val="28"/>
          <w:lang w:val="fr-FR"/>
        </w:rPr>
        <w:t>Le Seigneur soit avec vous.</w:t>
      </w:r>
      <w:r w:rsidRPr="00CE1128">
        <w:rPr>
          <w:rFonts w:ascii="Garamond" w:eastAsia="Garamond" w:hAnsi="Garamond" w:cs="Garamond"/>
          <w:b/>
          <w:sz w:val="28"/>
          <w:szCs w:val="28"/>
          <w:lang w:val="fr-FR"/>
        </w:rPr>
        <w:tab/>
      </w:r>
      <w:r w:rsidRPr="00CE1128">
        <w:rPr>
          <w:rFonts w:ascii="Garamond" w:eastAsia="Garamond" w:hAnsi="Garamond" w:cs="Garamond"/>
          <w:b/>
          <w:sz w:val="28"/>
          <w:szCs w:val="28"/>
          <w:lang w:val="fr-FR"/>
        </w:rPr>
        <w:tab/>
      </w:r>
      <w:r w:rsidRPr="00CE1128">
        <w:rPr>
          <w:rFonts w:ascii="Garamond" w:eastAsia="Garamond" w:hAnsi="Garamond" w:cs="Garamond"/>
          <w:b/>
          <w:sz w:val="28"/>
          <w:szCs w:val="28"/>
          <w:lang w:val="fr-FR"/>
        </w:rPr>
        <w:tab/>
      </w:r>
      <w:r w:rsidRPr="00CE1128">
        <w:rPr>
          <w:rFonts w:ascii="Garamond" w:eastAsia="Garamond" w:hAnsi="Garamond" w:cs="Garamond"/>
          <w:b/>
          <w:sz w:val="28"/>
          <w:szCs w:val="28"/>
          <w:lang w:val="fr-FR"/>
        </w:rPr>
        <w:tab/>
      </w:r>
      <w:r w:rsidRPr="00CE1128">
        <w:rPr>
          <w:rFonts w:ascii="Garamond" w:eastAsia="Garamond" w:hAnsi="Garamond" w:cs="Garamond"/>
          <w:b/>
          <w:sz w:val="28"/>
          <w:szCs w:val="28"/>
          <w:lang w:val="fr-FR"/>
        </w:rPr>
        <w:tab/>
      </w:r>
    </w:p>
    <w:p w14:paraId="3D90FB9E" w14:textId="77777777" w:rsidR="009D70F1" w:rsidRPr="00CE1128" w:rsidRDefault="00FE31C9">
      <w:pPr>
        <w:rPr>
          <w:rFonts w:ascii="Garamond" w:eastAsia="Garamond" w:hAnsi="Garamond" w:cs="Garamond"/>
          <w:sz w:val="28"/>
          <w:szCs w:val="28"/>
          <w:lang w:val="fr-FR"/>
        </w:rPr>
      </w:pPr>
      <w:r w:rsidRPr="00CE1128">
        <w:rPr>
          <w:rFonts w:ascii="Garamond" w:eastAsia="Garamond" w:hAnsi="Garamond" w:cs="Garamond"/>
          <w:color w:val="C00000"/>
          <w:sz w:val="28"/>
          <w:szCs w:val="28"/>
          <w:lang w:val="fr-FR"/>
        </w:rPr>
        <w:t>R.</w:t>
      </w:r>
      <w:r w:rsidRPr="00CE1128">
        <w:rPr>
          <w:rFonts w:ascii="Garamond" w:eastAsia="Garamond" w:hAnsi="Garamond" w:cs="Garamond"/>
          <w:sz w:val="28"/>
          <w:szCs w:val="28"/>
          <w:lang w:val="fr-FR"/>
        </w:rPr>
        <w:t xml:space="preserve"> Et avec votre esprit.</w:t>
      </w:r>
    </w:p>
    <w:p w14:paraId="7E11AAB2" w14:textId="55EBB8E8" w:rsidR="009D70F1" w:rsidRPr="00CE1128" w:rsidRDefault="00A220F0">
      <w:pPr>
        <w:spacing w:before="120"/>
        <w:rPr>
          <w:rFonts w:ascii="Garamond" w:eastAsia="Garamond" w:hAnsi="Garamond" w:cs="Garamond"/>
          <w:b/>
          <w:sz w:val="28"/>
          <w:szCs w:val="28"/>
          <w:lang w:val="fr-FR"/>
        </w:rPr>
      </w:pPr>
      <w:r>
        <w:rPr>
          <w:rFonts w:ascii="Garamond" w:eastAsia="Garamond" w:hAnsi="Garamond" w:cs="Garamond"/>
          <w:b/>
          <w:sz w:val="28"/>
          <w:szCs w:val="28"/>
          <w:lang w:val="fr-FR"/>
        </w:rPr>
        <w:t>Que Dieu tout puissant n</w:t>
      </w:r>
      <w:r w:rsidR="00FE31C9" w:rsidRPr="00CE1128">
        <w:rPr>
          <w:rFonts w:ascii="Garamond" w:eastAsia="Garamond" w:hAnsi="Garamond" w:cs="Garamond"/>
          <w:b/>
          <w:sz w:val="28"/>
          <w:szCs w:val="28"/>
          <w:lang w:val="fr-FR"/>
        </w:rPr>
        <w:t>ous bénisse : le Père, le Fils, et le Saint-Esprit.</w:t>
      </w:r>
    </w:p>
    <w:p w14:paraId="06CE67C1"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Amen.</w:t>
      </w:r>
    </w:p>
    <w:p w14:paraId="376EF89B" w14:textId="77777777" w:rsidR="009D70F1" w:rsidRPr="00CE1128" w:rsidRDefault="00FE31C9">
      <w:pPr>
        <w:spacing w:before="120"/>
        <w:rPr>
          <w:rFonts w:ascii="Garamond" w:eastAsia="Garamond" w:hAnsi="Garamond" w:cs="Garamond"/>
          <w:b/>
          <w:sz w:val="28"/>
          <w:szCs w:val="28"/>
          <w:lang w:val="fr-FR"/>
        </w:rPr>
      </w:pPr>
      <w:r w:rsidRPr="00CE1128">
        <w:rPr>
          <w:rFonts w:ascii="Garamond" w:eastAsia="Garamond" w:hAnsi="Garamond" w:cs="Garamond"/>
          <w:b/>
          <w:sz w:val="28"/>
          <w:szCs w:val="28"/>
          <w:lang w:val="fr-FR"/>
        </w:rPr>
        <w:t>Allez dans la paix et la joie du Christ.</w:t>
      </w:r>
    </w:p>
    <w:p w14:paraId="215DA314" w14:textId="77777777" w:rsidR="005F6D8A" w:rsidRDefault="005F6D8A">
      <w:pPr>
        <w:rPr>
          <w:rFonts w:ascii="Garamond" w:eastAsia="Garamond" w:hAnsi="Garamond" w:cs="Garamond"/>
          <w:color w:val="C00000"/>
          <w:sz w:val="28"/>
          <w:szCs w:val="28"/>
          <w:lang w:val="fr-FR"/>
        </w:rPr>
      </w:pPr>
    </w:p>
    <w:p w14:paraId="37443391" w14:textId="77777777" w:rsidR="009D70F1" w:rsidRPr="00CE1128" w:rsidRDefault="00FE31C9">
      <w:pPr>
        <w:rPr>
          <w:rFonts w:ascii="Garamond" w:eastAsia="Garamond" w:hAnsi="Garamond" w:cs="Garamond"/>
          <w:b/>
          <w:sz w:val="28"/>
          <w:szCs w:val="28"/>
          <w:lang w:val="fr-FR"/>
        </w:rPr>
      </w:pPr>
      <w:r w:rsidRPr="00CE1128">
        <w:rPr>
          <w:rFonts w:ascii="Garamond" w:eastAsia="Garamond" w:hAnsi="Garamond" w:cs="Garamond"/>
          <w:color w:val="C00000"/>
          <w:sz w:val="28"/>
          <w:szCs w:val="28"/>
          <w:lang w:val="fr-FR"/>
        </w:rPr>
        <w:t xml:space="preserve">R. </w:t>
      </w:r>
      <w:r w:rsidRPr="00CE1128">
        <w:rPr>
          <w:rFonts w:ascii="Garamond" w:eastAsia="Garamond" w:hAnsi="Garamond" w:cs="Garamond"/>
          <w:sz w:val="28"/>
          <w:szCs w:val="28"/>
          <w:lang w:val="fr-FR"/>
        </w:rPr>
        <w:t>Nous rendons grâce à Dieu!</w:t>
      </w:r>
    </w:p>
    <w:p w14:paraId="4E7B12AC" w14:textId="77777777" w:rsidR="009D70F1" w:rsidRPr="00CE1128" w:rsidRDefault="009D70F1">
      <w:pPr>
        <w:rPr>
          <w:rFonts w:ascii="Garamond" w:eastAsia="Garamond" w:hAnsi="Garamond" w:cs="Garamond"/>
          <w:sz w:val="28"/>
          <w:szCs w:val="28"/>
          <w:lang w:val="fr-FR"/>
        </w:rPr>
      </w:pPr>
    </w:p>
    <w:p w14:paraId="628837E2" w14:textId="77777777" w:rsidR="009D70F1" w:rsidRPr="00CE1128" w:rsidRDefault="009D70F1">
      <w:pPr>
        <w:rPr>
          <w:rFonts w:ascii="Garamond" w:eastAsia="Garamond" w:hAnsi="Garamond" w:cs="Garamond"/>
          <w:sz w:val="28"/>
          <w:szCs w:val="28"/>
          <w:lang w:val="fr-FR"/>
        </w:rPr>
      </w:pPr>
    </w:p>
    <w:p w14:paraId="69AE6B4E" w14:textId="77777777" w:rsidR="00294C88" w:rsidRDefault="00294C88" w:rsidP="00294C88">
      <w:pPr>
        <w:rPr>
          <w:rFonts w:ascii="Garamond" w:eastAsia="Garamond" w:hAnsi="Garamond" w:cs="Garamond"/>
          <w:b/>
          <w:color w:val="000000" w:themeColor="text1"/>
          <w:sz w:val="28"/>
          <w:szCs w:val="28"/>
          <w:lang w:val="fr-FR"/>
        </w:rPr>
      </w:pPr>
      <w:r w:rsidRPr="00F55C13">
        <w:rPr>
          <w:rFonts w:ascii="Garamond" w:eastAsia="Garamond" w:hAnsi="Garamond" w:cs="Garamond"/>
          <w:b/>
          <w:color w:val="C00000"/>
          <w:sz w:val="28"/>
          <w:szCs w:val="28"/>
          <w:u w:val="single"/>
          <w:lang w:val="fr-FR"/>
        </w:rPr>
        <w:t xml:space="preserve">Chant </w:t>
      </w:r>
      <w:r>
        <w:rPr>
          <w:rFonts w:ascii="Garamond" w:eastAsia="Garamond" w:hAnsi="Garamond" w:cs="Garamond"/>
          <w:b/>
          <w:color w:val="C00000"/>
          <w:sz w:val="28"/>
          <w:szCs w:val="28"/>
          <w:u w:val="single"/>
          <w:lang w:val="fr-FR"/>
        </w:rPr>
        <w:t>d’envoi</w:t>
      </w:r>
      <w:r w:rsidRPr="00F55C13">
        <w:rPr>
          <w:rFonts w:ascii="Garamond" w:eastAsia="Garamond" w:hAnsi="Garamond" w:cs="Garamond"/>
          <w:b/>
          <w:color w:val="C00000"/>
          <w:sz w:val="28"/>
          <w:szCs w:val="28"/>
          <w:u w:val="single"/>
          <w:lang w:val="fr-FR"/>
        </w:rPr>
        <w:t xml:space="preserve"> </w:t>
      </w:r>
      <w:r w:rsidRPr="00EA2D3E">
        <w:rPr>
          <w:rFonts w:ascii="Garamond" w:eastAsia="Garamond" w:hAnsi="Garamond" w:cs="Garamond"/>
          <w:b/>
          <w:color w:val="C00000"/>
          <w:sz w:val="28"/>
          <w:szCs w:val="28"/>
          <w:lang w:val="fr-FR"/>
        </w:rPr>
        <w:t>:</w:t>
      </w:r>
    </w:p>
    <w:p w14:paraId="74D81843" w14:textId="77777777" w:rsidR="00C36430" w:rsidRDefault="00C36430" w:rsidP="007B79D7">
      <w:pPr>
        <w:jc w:val="center"/>
        <w:rPr>
          <w:rFonts w:ascii="Garamond" w:eastAsia="Garamond" w:hAnsi="Garamond" w:cs="Garamond"/>
          <w:b/>
          <w:color w:val="000000" w:themeColor="text1"/>
          <w:sz w:val="28"/>
          <w:szCs w:val="28"/>
          <w:lang w:val="fr-FR"/>
        </w:rPr>
      </w:pPr>
    </w:p>
    <w:p w14:paraId="4D78B9F2" w14:textId="77777777" w:rsidR="007B79D7" w:rsidRPr="00190EC0" w:rsidRDefault="007B79D7">
      <w:pPr>
        <w:rPr>
          <w:rFonts w:ascii="Garamond" w:eastAsia="Garamond" w:hAnsi="Garamond" w:cs="Garamond"/>
          <w:b/>
          <w:color w:val="C00000"/>
          <w:sz w:val="28"/>
          <w:szCs w:val="28"/>
          <w:u w:val="single"/>
        </w:rPr>
      </w:pPr>
    </w:p>
    <w:sectPr w:rsidR="007B79D7" w:rsidRPr="00190EC0" w:rsidSect="00AD26B3">
      <w:footerReference w:type="even" r:id="rId8"/>
      <w:footerReference w:type="default" r:id="rId9"/>
      <w:pgSz w:w="12240" w:h="15840"/>
      <w:pgMar w:top="1134" w:right="1134" w:bottom="1134" w:left="1134"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E7782" w14:textId="77777777" w:rsidR="004E11CE" w:rsidRDefault="004E11CE">
      <w:r>
        <w:separator/>
      </w:r>
    </w:p>
  </w:endnote>
  <w:endnote w:type="continuationSeparator" w:id="0">
    <w:p w14:paraId="6B6AF230" w14:textId="77777777" w:rsidR="004E11CE" w:rsidRDefault="004E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MingLiU">
    <w:altName w:val="Malgun Gothic Semilight"/>
    <w:panose1 w:val="02010601000101010101"/>
    <w:charset w:val="88"/>
    <w:family w:val="auto"/>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7AB" w14:textId="77777777" w:rsidR="00222BC4" w:rsidRDefault="00222BC4">
    <w:pPr>
      <w:tabs>
        <w:tab w:val="center" w:pos="4680"/>
        <w:tab w:val="right" w:pos="9360"/>
      </w:tabs>
      <w:jc w:val="right"/>
    </w:pPr>
    <w:r>
      <w:fldChar w:fldCharType="begin"/>
    </w:r>
    <w:r>
      <w:rPr>
        <w:rFonts w:ascii="Calibri" w:hAnsi="Calibri" w:cs="Calibri"/>
        <w:color w:val="000000"/>
      </w:rPr>
      <w:instrText>PAGE</w:instrText>
    </w:r>
    <w:r>
      <w:fldChar w:fldCharType="end"/>
    </w:r>
  </w:p>
  <w:p w14:paraId="0E291705" w14:textId="77777777" w:rsidR="00222BC4" w:rsidRDefault="00222BC4">
    <w:pPr>
      <w:tabs>
        <w:tab w:val="center" w:pos="4680"/>
        <w:tab w:val="right" w:pos="9360"/>
      </w:tabs>
      <w:spacing w:after="70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BFAD" w14:textId="167B4A4A" w:rsidR="00222BC4" w:rsidRPr="00190EC0" w:rsidRDefault="00222BC4">
    <w:pPr>
      <w:tabs>
        <w:tab w:val="center" w:pos="4680"/>
        <w:tab w:val="right" w:pos="9360"/>
      </w:tabs>
      <w:jc w:val="right"/>
      <w:rPr>
        <w:rFonts w:ascii="Garamond" w:hAnsi="Garamond"/>
      </w:rPr>
    </w:pPr>
    <w:r w:rsidRPr="00190EC0">
      <w:rPr>
        <w:rFonts w:ascii="Garamond" w:hAnsi="Garamond"/>
      </w:rPr>
      <w:fldChar w:fldCharType="begin"/>
    </w:r>
    <w:r w:rsidRPr="00190EC0">
      <w:rPr>
        <w:rFonts w:ascii="Garamond" w:hAnsi="Garamond" w:cs="Calibri"/>
        <w:color w:val="000000"/>
      </w:rPr>
      <w:instrText>PAGE</w:instrText>
    </w:r>
    <w:r w:rsidRPr="00190EC0">
      <w:rPr>
        <w:rFonts w:ascii="Garamond" w:hAnsi="Garamond"/>
      </w:rPr>
      <w:fldChar w:fldCharType="separate"/>
    </w:r>
    <w:r w:rsidR="006159D9">
      <w:rPr>
        <w:rFonts w:ascii="Garamond" w:hAnsi="Garamond" w:cs="Calibri"/>
        <w:noProof/>
        <w:color w:val="000000"/>
      </w:rPr>
      <w:t>8</w:t>
    </w:r>
    <w:r w:rsidRPr="00190EC0">
      <w:rPr>
        <w:rFonts w:ascii="Garamond" w:hAnsi="Garamond"/>
      </w:rPr>
      <w:fldChar w:fldCharType="end"/>
    </w:r>
  </w:p>
  <w:p w14:paraId="62740545" w14:textId="77777777" w:rsidR="00222BC4" w:rsidRDefault="00222BC4">
    <w:pPr>
      <w:tabs>
        <w:tab w:val="center" w:pos="4680"/>
        <w:tab w:val="right" w:pos="9360"/>
      </w:tabs>
      <w:spacing w:after="70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98E83" w14:textId="77777777" w:rsidR="004E11CE" w:rsidRDefault="004E11CE">
      <w:r>
        <w:separator/>
      </w:r>
    </w:p>
  </w:footnote>
  <w:footnote w:type="continuationSeparator" w:id="0">
    <w:p w14:paraId="6EE7AD70" w14:textId="77777777" w:rsidR="004E11CE" w:rsidRDefault="004E1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27577"/>
    <w:multiLevelType w:val="hybridMultilevel"/>
    <w:tmpl w:val="6A7476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B81217B"/>
    <w:multiLevelType w:val="hybridMultilevel"/>
    <w:tmpl w:val="6518BD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B21724E"/>
    <w:multiLevelType w:val="hybridMultilevel"/>
    <w:tmpl w:val="E720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105618"/>
    <w:multiLevelType w:val="hybridMultilevel"/>
    <w:tmpl w:val="1D94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9D70F1"/>
    <w:rsid w:val="00025283"/>
    <w:rsid w:val="00041D96"/>
    <w:rsid w:val="00043779"/>
    <w:rsid w:val="00050395"/>
    <w:rsid w:val="00080A99"/>
    <w:rsid w:val="000918EF"/>
    <w:rsid w:val="000A0A48"/>
    <w:rsid w:val="000A4DF6"/>
    <w:rsid w:val="000B7331"/>
    <w:rsid w:val="000D1450"/>
    <w:rsid w:val="00137EB0"/>
    <w:rsid w:val="00141355"/>
    <w:rsid w:val="001565CD"/>
    <w:rsid w:val="0017266B"/>
    <w:rsid w:val="00190EC0"/>
    <w:rsid w:val="00193E6F"/>
    <w:rsid w:val="001A0FFF"/>
    <w:rsid w:val="001A5A9B"/>
    <w:rsid w:val="001D7C35"/>
    <w:rsid w:val="001F1BC2"/>
    <w:rsid w:val="001F7135"/>
    <w:rsid w:val="0020430B"/>
    <w:rsid w:val="002047BC"/>
    <w:rsid w:val="00222BC4"/>
    <w:rsid w:val="00224053"/>
    <w:rsid w:val="00260EE1"/>
    <w:rsid w:val="00281066"/>
    <w:rsid w:val="002941AC"/>
    <w:rsid w:val="00294C88"/>
    <w:rsid w:val="002A1835"/>
    <w:rsid w:val="002D06CC"/>
    <w:rsid w:val="002D0A34"/>
    <w:rsid w:val="002D6215"/>
    <w:rsid w:val="00314B3A"/>
    <w:rsid w:val="003220FE"/>
    <w:rsid w:val="00340619"/>
    <w:rsid w:val="00352384"/>
    <w:rsid w:val="00352612"/>
    <w:rsid w:val="0038708C"/>
    <w:rsid w:val="003A0B3E"/>
    <w:rsid w:val="003B23B4"/>
    <w:rsid w:val="003D5BD9"/>
    <w:rsid w:val="003E3A67"/>
    <w:rsid w:val="003E620C"/>
    <w:rsid w:val="003F4AF6"/>
    <w:rsid w:val="004300D8"/>
    <w:rsid w:val="00432AA0"/>
    <w:rsid w:val="00445E5D"/>
    <w:rsid w:val="00455C01"/>
    <w:rsid w:val="004D35B6"/>
    <w:rsid w:val="004E11CE"/>
    <w:rsid w:val="004F29F4"/>
    <w:rsid w:val="00522529"/>
    <w:rsid w:val="00536093"/>
    <w:rsid w:val="00580691"/>
    <w:rsid w:val="005843BE"/>
    <w:rsid w:val="00591341"/>
    <w:rsid w:val="005B345B"/>
    <w:rsid w:val="005C4288"/>
    <w:rsid w:val="005C76F0"/>
    <w:rsid w:val="005C7932"/>
    <w:rsid w:val="005D0353"/>
    <w:rsid w:val="005F6D8A"/>
    <w:rsid w:val="00605ED4"/>
    <w:rsid w:val="006159D9"/>
    <w:rsid w:val="00616043"/>
    <w:rsid w:val="006503BD"/>
    <w:rsid w:val="00657D40"/>
    <w:rsid w:val="00663EC5"/>
    <w:rsid w:val="006723B8"/>
    <w:rsid w:val="00675A0C"/>
    <w:rsid w:val="006876C3"/>
    <w:rsid w:val="00690E51"/>
    <w:rsid w:val="00692045"/>
    <w:rsid w:val="006933B0"/>
    <w:rsid w:val="006B530B"/>
    <w:rsid w:val="006C6851"/>
    <w:rsid w:val="006E4AEB"/>
    <w:rsid w:val="006F4512"/>
    <w:rsid w:val="0070105A"/>
    <w:rsid w:val="00722089"/>
    <w:rsid w:val="0072631B"/>
    <w:rsid w:val="00737AAA"/>
    <w:rsid w:val="00740CB3"/>
    <w:rsid w:val="007563FF"/>
    <w:rsid w:val="007B79D7"/>
    <w:rsid w:val="007C59EC"/>
    <w:rsid w:val="00801874"/>
    <w:rsid w:val="00815588"/>
    <w:rsid w:val="008242FC"/>
    <w:rsid w:val="008427F2"/>
    <w:rsid w:val="00843BBA"/>
    <w:rsid w:val="0085237A"/>
    <w:rsid w:val="00873D50"/>
    <w:rsid w:val="008B6164"/>
    <w:rsid w:val="008D0246"/>
    <w:rsid w:val="008E1312"/>
    <w:rsid w:val="009702A4"/>
    <w:rsid w:val="0098239B"/>
    <w:rsid w:val="00992AFA"/>
    <w:rsid w:val="00995D7B"/>
    <w:rsid w:val="009B2371"/>
    <w:rsid w:val="009C6DDD"/>
    <w:rsid w:val="009C7906"/>
    <w:rsid w:val="009D70F1"/>
    <w:rsid w:val="009F6AD5"/>
    <w:rsid w:val="00A06E8E"/>
    <w:rsid w:val="00A174C5"/>
    <w:rsid w:val="00A220F0"/>
    <w:rsid w:val="00A272A6"/>
    <w:rsid w:val="00A350FA"/>
    <w:rsid w:val="00A66AA7"/>
    <w:rsid w:val="00A7500A"/>
    <w:rsid w:val="00A815A1"/>
    <w:rsid w:val="00AA3968"/>
    <w:rsid w:val="00AA7AAB"/>
    <w:rsid w:val="00AB3156"/>
    <w:rsid w:val="00AD1BD4"/>
    <w:rsid w:val="00AD26B3"/>
    <w:rsid w:val="00AD7DEB"/>
    <w:rsid w:val="00AE0F21"/>
    <w:rsid w:val="00AE28F5"/>
    <w:rsid w:val="00B1524F"/>
    <w:rsid w:val="00B56DC6"/>
    <w:rsid w:val="00B84F26"/>
    <w:rsid w:val="00BA6E78"/>
    <w:rsid w:val="00BB0113"/>
    <w:rsid w:val="00BC09DB"/>
    <w:rsid w:val="00BD4B9B"/>
    <w:rsid w:val="00BD68F7"/>
    <w:rsid w:val="00BE403C"/>
    <w:rsid w:val="00C2035B"/>
    <w:rsid w:val="00C21EBE"/>
    <w:rsid w:val="00C36430"/>
    <w:rsid w:val="00C70087"/>
    <w:rsid w:val="00C73FD7"/>
    <w:rsid w:val="00C86B42"/>
    <w:rsid w:val="00C97BBF"/>
    <w:rsid w:val="00CA412C"/>
    <w:rsid w:val="00CC5454"/>
    <w:rsid w:val="00CE1128"/>
    <w:rsid w:val="00CF0E03"/>
    <w:rsid w:val="00CF3E01"/>
    <w:rsid w:val="00D07371"/>
    <w:rsid w:val="00D22CCA"/>
    <w:rsid w:val="00D23766"/>
    <w:rsid w:val="00D45119"/>
    <w:rsid w:val="00D56347"/>
    <w:rsid w:val="00D953A3"/>
    <w:rsid w:val="00DB74C4"/>
    <w:rsid w:val="00DC481B"/>
    <w:rsid w:val="00DC6376"/>
    <w:rsid w:val="00E035F4"/>
    <w:rsid w:val="00E33B4B"/>
    <w:rsid w:val="00E5008C"/>
    <w:rsid w:val="00E73A0B"/>
    <w:rsid w:val="00E74CD7"/>
    <w:rsid w:val="00EC33DE"/>
    <w:rsid w:val="00ED6DC3"/>
    <w:rsid w:val="00F015A5"/>
    <w:rsid w:val="00F1303D"/>
    <w:rsid w:val="00F35ABC"/>
    <w:rsid w:val="00F40C39"/>
    <w:rsid w:val="00F44741"/>
    <w:rsid w:val="00F4765F"/>
    <w:rsid w:val="00F476E4"/>
    <w:rsid w:val="00F7255B"/>
    <w:rsid w:val="00F8023A"/>
    <w:rsid w:val="00F83986"/>
    <w:rsid w:val="00F907C4"/>
    <w:rsid w:val="00F92983"/>
    <w:rsid w:val="00FA0E49"/>
    <w:rsid w:val="00FA1A7A"/>
    <w:rsid w:val="00FC3513"/>
    <w:rsid w:val="00FC609E"/>
    <w:rsid w:val="00FC623A"/>
    <w:rsid w:val="00FD27DB"/>
    <w:rsid w:val="00FD3302"/>
    <w:rsid w:val="00FE0F91"/>
    <w:rsid w:val="00FE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A0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fr-F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0FA"/>
    <w:pPr>
      <w:pBdr>
        <w:top w:val="none" w:sz="0" w:space="0" w:color="auto"/>
        <w:left w:val="none" w:sz="0" w:space="0" w:color="auto"/>
        <w:bottom w:val="none" w:sz="0" w:space="0" w:color="auto"/>
        <w:right w:val="none" w:sz="0" w:space="0" w:color="auto"/>
        <w:between w:val="none" w:sz="0" w:space="0" w:color="auto"/>
      </w:pBdr>
    </w:pPr>
    <w:rPr>
      <w:rFonts w:ascii="Times New Roman" w:hAnsi="Times New Roman" w:cs="Times New Roman"/>
      <w:color w:val="auto"/>
      <w:lang w:val="en-US"/>
    </w:rPr>
  </w:style>
  <w:style w:type="paragraph" w:styleId="Titre1">
    <w:name w:val="heading 1"/>
    <w:basedOn w:val="Normal"/>
    <w:next w:val="Normal"/>
    <w:pPr>
      <w:pBdr>
        <w:top w:val="nil"/>
        <w:left w:val="nil"/>
        <w:bottom w:val="nil"/>
        <w:right w:val="nil"/>
        <w:between w:val="nil"/>
      </w:pBdr>
      <w:spacing w:before="100" w:after="100"/>
      <w:outlineLvl w:val="0"/>
    </w:pPr>
    <w:rPr>
      <w:rFonts w:eastAsia="Times New Roman"/>
      <w:b/>
      <w:color w:val="000000"/>
      <w:sz w:val="48"/>
      <w:szCs w:val="48"/>
      <w:lang w:val="fr-FR"/>
    </w:rPr>
  </w:style>
  <w:style w:type="paragraph" w:styleId="Titre2">
    <w:name w:val="heading 2"/>
    <w:basedOn w:val="Normal"/>
    <w:next w:val="Normal"/>
    <w:pPr>
      <w:keepNext/>
      <w:keepLines/>
      <w:pBdr>
        <w:top w:val="nil"/>
        <w:left w:val="nil"/>
        <w:bottom w:val="nil"/>
        <w:right w:val="nil"/>
        <w:between w:val="nil"/>
      </w:pBdr>
      <w:spacing w:before="40"/>
      <w:outlineLvl w:val="1"/>
    </w:pPr>
    <w:rPr>
      <w:rFonts w:ascii="Calibri" w:hAnsi="Calibri" w:cs="Calibri"/>
      <w:color w:val="2F5496"/>
      <w:sz w:val="26"/>
      <w:szCs w:val="26"/>
      <w:lang w:val="fr-FR"/>
    </w:rPr>
  </w:style>
  <w:style w:type="paragraph" w:styleId="Titre3">
    <w:name w:val="heading 3"/>
    <w:basedOn w:val="Normal"/>
    <w:next w:val="Normal"/>
    <w:pPr>
      <w:keepNext/>
      <w:keepLines/>
      <w:pBdr>
        <w:top w:val="nil"/>
        <w:left w:val="nil"/>
        <w:bottom w:val="nil"/>
        <w:right w:val="nil"/>
        <w:between w:val="nil"/>
      </w:pBdr>
      <w:spacing w:before="280" w:after="80"/>
      <w:outlineLvl w:val="2"/>
    </w:pPr>
    <w:rPr>
      <w:rFonts w:ascii="Calibri" w:hAnsi="Calibri" w:cs="Calibri"/>
      <w:b/>
      <w:color w:val="000000"/>
      <w:sz w:val="28"/>
      <w:szCs w:val="28"/>
      <w:lang w:val="fr-FR"/>
    </w:rPr>
  </w:style>
  <w:style w:type="paragraph" w:styleId="Titre4">
    <w:name w:val="heading 4"/>
    <w:basedOn w:val="Normal"/>
    <w:next w:val="Normal"/>
    <w:pPr>
      <w:keepNext/>
      <w:keepLines/>
      <w:pBdr>
        <w:top w:val="nil"/>
        <w:left w:val="nil"/>
        <w:bottom w:val="nil"/>
        <w:right w:val="nil"/>
        <w:between w:val="nil"/>
      </w:pBdr>
      <w:spacing w:before="40"/>
      <w:outlineLvl w:val="3"/>
    </w:pPr>
    <w:rPr>
      <w:rFonts w:ascii="Calibri" w:hAnsi="Calibri" w:cs="Calibri"/>
      <w:i/>
      <w:color w:val="2F5496"/>
      <w:lang w:val="fr-FR"/>
    </w:rPr>
  </w:style>
  <w:style w:type="paragraph" w:styleId="Titre5">
    <w:name w:val="heading 5"/>
    <w:basedOn w:val="Normal"/>
    <w:next w:val="Normal"/>
    <w:pPr>
      <w:keepNext/>
      <w:keepLines/>
      <w:pBdr>
        <w:top w:val="nil"/>
        <w:left w:val="nil"/>
        <w:bottom w:val="nil"/>
        <w:right w:val="nil"/>
        <w:between w:val="nil"/>
      </w:pBdr>
      <w:spacing w:before="40"/>
      <w:outlineLvl w:val="4"/>
    </w:pPr>
    <w:rPr>
      <w:rFonts w:ascii="Calibri" w:hAnsi="Calibri" w:cs="Calibri"/>
      <w:color w:val="2F5496"/>
      <w:lang w:val="fr-FR"/>
    </w:rPr>
  </w:style>
  <w:style w:type="paragraph" w:styleId="Titre6">
    <w:name w:val="heading 6"/>
    <w:basedOn w:val="Normal"/>
    <w:next w:val="Normal"/>
    <w:pPr>
      <w:keepNext/>
      <w:keepLines/>
      <w:pBdr>
        <w:top w:val="nil"/>
        <w:left w:val="nil"/>
        <w:bottom w:val="nil"/>
        <w:right w:val="nil"/>
        <w:between w:val="nil"/>
      </w:pBdr>
      <w:spacing w:before="200" w:after="40"/>
      <w:outlineLvl w:val="5"/>
    </w:pPr>
    <w:rPr>
      <w:rFonts w:ascii="Calibri" w:hAnsi="Calibri" w:cs="Calibri"/>
      <w:b/>
      <w:color w:val="000000"/>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pBdr>
        <w:top w:val="nil"/>
        <w:left w:val="nil"/>
        <w:bottom w:val="nil"/>
        <w:right w:val="nil"/>
        <w:between w:val="nil"/>
      </w:pBdr>
      <w:spacing w:before="480" w:after="120"/>
    </w:pPr>
    <w:rPr>
      <w:rFonts w:ascii="Calibri" w:hAnsi="Calibri" w:cs="Calibri"/>
      <w:b/>
      <w:color w:val="000000"/>
      <w:sz w:val="72"/>
      <w:szCs w:val="72"/>
      <w:lang w:val="fr-FR"/>
    </w:rPr>
  </w:style>
  <w:style w:type="paragraph" w:styleId="Sous-titr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lang w:val="fr-FR"/>
    </w:rPr>
  </w:style>
  <w:style w:type="paragraph" w:styleId="En-tte">
    <w:name w:val="header"/>
    <w:basedOn w:val="Normal"/>
    <w:link w:val="En-tteCar"/>
    <w:uiPriority w:val="99"/>
    <w:unhideWhenUsed/>
    <w:rsid w:val="00190EC0"/>
    <w:pPr>
      <w:pBdr>
        <w:top w:val="nil"/>
        <w:left w:val="nil"/>
        <w:bottom w:val="nil"/>
        <w:right w:val="nil"/>
        <w:between w:val="nil"/>
      </w:pBdr>
      <w:tabs>
        <w:tab w:val="center" w:pos="4680"/>
        <w:tab w:val="right" w:pos="9360"/>
      </w:tabs>
    </w:pPr>
    <w:rPr>
      <w:rFonts w:ascii="Calibri" w:hAnsi="Calibri" w:cs="Calibri"/>
      <w:color w:val="000000"/>
      <w:lang w:val="fr-FR"/>
    </w:rPr>
  </w:style>
  <w:style w:type="character" w:customStyle="1" w:styleId="En-tteCar">
    <w:name w:val="En-tête Car"/>
    <w:basedOn w:val="Policepardfaut"/>
    <w:link w:val="En-tte"/>
    <w:uiPriority w:val="99"/>
    <w:rsid w:val="00190EC0"/>
  </w:style>
  <w:style w:type="paragraph" w:styleId="Pieddepage">
    <w:name w:val="footer"/>
    <w:basedOn w:val="Normal"/>
    <w:link w:val="PieddepageCar"/>
    <w:uiPriority w:val="99"/>
    <w:unhideWhenUsed/>
    <w:rsid w:val="00190EC0"/>
    <w:pPr>
      <w:pBdr>
        <w:top w:val="nil"/>
        <w:left w:val="nil"/>
        <w:bottom w:val="nil"/>
        <w:right w:val="nil"/>
        <w:between w:val="nil"/>
      </w:pBdr>
      <w:tabs>
        <w:tab w:val="center" w:pos="4680"/>
        <w:tab w:val="right" w:pos="9360"/>
      </w:tabs>
    </w:pPr>
    <w:rPr>
      <w:rFonts w:ascii="Calibri" w:hAnsi="Calibri" w:cs="Calibri"/>
      <w:color w:val="000000"/>
      <w:lang w:val="fr-FR"/>
    </w:rPr>
  </w:style>
  <w:style w:type="character" w:customStyle="1" w:styleId="PieddepageCar">
    <w:name w:val="Pied de page Car"/>
    <w:basedOn w:val="Policepardfaut"/>
    <w:link w:val="Pieddepage"/>
    <w:uiPriority w:val="99"/>
    <w:rsid w:val="00190EC0"/>
  </w:style>
  <w:style w:type="paragraph" w:styleId="NormalWeb">
    <w:name w:val="Normal (Web)"/>
    <w:basedOn w:val="Normal"/>
    <w:uiPriority w:val="99"/>
    <w:unhideWhenUsed/>
    <w:rsid w:val="008E1312"/>
    <w:pPr>
      <w:spacing w:before="100" w:beforeAutospacing="1" w:after="100" w:afterAutospacing="1"/>
    </w:pPr>
    <w:rPr>
      <w:rFonts w:eastAsiaTheme="minorHAnsi"/>
    </w:rPr>
  </w:style>
  <w:style w:type="paragraph" w:customStyle="1" w:styleId="omnipage1">
    <w:name w:val="omnipage1"/>
    <w:basedOn w:val="Normal"/>
    <w:rsid w:val="009C6DDD"/>
    <w:pPr>
      <w:spacing w:before="100" w:beforeAutospacing="1" w:after="100" w:afterAutospacing="1"/>
    </w:pPr>
  </w:style>
  <w:style w:type="character" w:customStyle="1" w:styleId="apple-converted-space">
    <w:name w:val="apple-converted-space"/>
    <w:basedOn w:val="Policepardfaut"/>
    <w:rsid w:val="009C6DDD"/>
  </w:style>
  <w:style w:type="character" w:styleId="Lienhypertexte">
    <w:name w:val="Hyperlink"/>
    <w:basedOn w:val="Policepardfaut"/>
    <w:uiPriority w:val="99"/>
    <w:semiHidden/>
    <w:unhideWhenUsed/>
    <w:rsid w:val="00222BC4"/>
    <w:rPr>
      <w:color w:val="0000FF"/>
      <w:u w:val="single"/>
    </w:rPr>
  </w:style>
  <w:style w:type="paragraph" w:styleId="Paragraphedeliste">
    <w:name w:val="List Paragraph"/>
    <w:basedOn w:val="Normal"/>
    <w:uiPriority w:val="34"/>
    <w:qFormat/>
    <w:rsid w:val="00141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4993">
      <w:bodyDiv w:val="1"/>
      <w:marLeft w:val="0"/>
      <w:marRight w:val="0"/>
      <w:marTop w:val="0"/>
      <w:marBottom w:val="0"/>
      <w:divBdr>
        <w:top w:val="none" w:sz="0" w:space="0" w:color="auto"/>
        <w:left w:val="none" w:sz="0" w:space="0" w:color="auto"/>
        <w:bottom w:val="none" w:sz="0" w:space="0" w:color="auto"/>
        <w:right w:val="none" w:sz="0" w:space="0" w:color="auto"/>
      </w:divBdr>
    </w:div>
    <w:div w:id="414791591">
      <w:bodyDiv w:val="1"/>
      <w:marLeft w:val="0"/>
      <w:marRight w:val="0"/>
      <w:marTop w:val="0"/>
      <w:marBottom w:val="0"/>
      <w:divBdr>
        <w:top w:val="none" w:sz="0" w:space="0" w:color="auto"/>
        <w:left w:val="none" w:sz="0" w:space="0" w:color="auto"/>
        <w:bottom w:val="none" w:sz="0" w:space="0" w:color="auto"/>
        <w:right w:val="none" w:sz="0" w:space="0" w:color="auto"/>
      </w:divBdr>
    </w:div>
    <w:div w:id="466706301">
      <w:bodyDiv w:val="1"/>
      <w:marLeft w:val="0"/>
      <w:marRight w:val="0"/>
      <w:marTop w:val="0"/>
      <w:marBottom w:val="0"/>
      <w:divBdr>
        <w:top w:val="none" w:sz="0" w:space="0" w:color="auto"/>
        <w:left w:val="none" w:sz="0" w:space="0" w:color="auto"/>
        <w:bottom w:val="none" w:sz="0" w:space="0" w:color="auto"/>
        <w:right w:val="none" w:sz="0" w:space="0" w:color="auto"/>
      </w:divBdr>
    </w:div>
    <w:div w:id="584992373">
      <w:bodyDiv w:val="1"/>
      <w:marLeft w:val="0"/>
      <w:marRight w:val="0"/>
      <w:marTop w:val="0"/>
      <w:marBottom w:val="0"/>
      <w:divBdr>
        <w:top w:val="none" w:sz="0" w:space="0" w:color="auto"/>
        <w:left w:val="none" w:sz="0" w:space="0" w:color="auto"/>
        <w:bottom w:val="none" w:sz="0" w:space="0" w:color="auto"/>
        <w:right w:val="none" w:sz="0" w:space="0" w:color="auto"/>
      </w:divBdr>
      <w:divsChild>
        <w:div w:id="424301471">
          <w:blockQuote w:val="1"/>
          <w:marLeft w:val="0"/>
          <w:marRight w:val="0"/>
          <w:marTop w:val="100"/>
          <w:marBottom w:val="100"/>
          <w:divBdr>
            <w:top w:val="none" w:sz="0" w:space="0" w:color="328F74"/>
            <w:left w:val="single" w:sz="6" w:space="19" w:color="EEEEEE"/>
            <w:bottom w:val="none" w:sz="0" w:space="0" w:color="328F74"/>
            <w:right w:val="none" w:sz="0" w:space="0" w:color="328F74"/>
          </w:divBdr>
        </w:div>
      </w:divsChild>
    </w:div>
    <w:div w:id="825827959">
      <w:bodyDiv w:val="1"/>
      <w:marLeft w:val="0"/>
      <w:marRight w:val="0"/>
      <w:marTop w:val="0"/>
      <w:marBottom w:val="0"/>
      <w:divBdr>
        <w:top w:val="none" w:sz="0" w:space="0" w:color="auto"/>
        <w:left w:val="none" w:sz="0" w:space="0" w:color="auto"/>
        <w:bottom w:val="none" w:sz="0" w:space="0" w:color="auto"/>
        <w:right w:val="none" w:sz="0" w:space="0" w:color="auto"/>
      </w:divBdr>
    </w:div>
    <w:div w:id="909075407">
      <w:bodyDiv w:val="1"/>
      <w:marLeft w:val="0"/>
      <w:marRight w:val="0"/>
      <w:marTop w:val="0"/>
      <w:marBottom w:val="0"/>
      <w:divBdr>
        <w:top w:val="none" w:sz="0" w:space="0" w:color="auto"/>
        <w:left w:val="none" w:sz="0" w:space="0" w:color="auto"/>
        <w:bottom w:val="none" w:sz="0" w:space="0" w:color="auto"/>
        <w:right w:val="none" w:sz="0" w:space="0" w:color="auto"/>
      </w:divBdr>
    </w:div>
    <w:div w:id="1061173781">
      <w:bodyDiv w:val="1"/>
      <w:marLeft w:val="0"/>
      <w:marRight w:val="0"/>
      <w:marTop w:val="0"/>
      <w:marBottom w:val="0"/>
      <w:divBdr>
        <w:top w:val="none" w:sz="0" w:space="0" w:color="auto"/>
        <w:left w:val="none" w:sz="0" w:space="0" w:color="auto"/>
        <w:bottom w:val="none" w:sz="0" w:space="0" w:color="auto"/>
        <w:right w:val="none" w:sz="0" w:space="0" w:color="auto"/>
      </w:divBdr>
    </w:div>
    <w:div w:id="1125929655">
      <w:bodyDiv w:val="1"/>
      <w:marLeft w:val="0"/>
      <w:marRight w:val="0"/>
      <w:marTop w:val="0"/>
      <w:marBottom w:val="0"/>
      <w:divBdr>
        <w:top w:val="none" w:sz="0" w:space="0" w:color="auto"/>
        <w:left w:val="none" w:sz="0" w:space="0" w:color="auto"/>
        <w:bottom w:val="none" w:sz="0" w:space="0" w:color="auto"/>
        <w:right w:val="none" w:sz="0" w:space="0" w:color="auto"/>
      </w:divBdr>
    </w:div>
    <w:div w:id="1360661492">
      <w:bodyDiv w:val="1"/>
      <w:marLeft w:val="0"/>
      <w:marRight w:val="0"/>
      <w:marTop w:val="0"/>
      <w:marBottom w:val="0"/>
      <w:divBdr>
        <w:top w:val="none" w:sz="0" w:space="0" w:color="auto"/>
        <w:left w:val="none" w:sz="0" w:space="0" w:color="auto"/>
        <w:bottom w:val="none" w:sz="0" w:space="0" w:color="auto"/>
        <w:right w:val="none" w:sz="0" w:space="0" w:color="auto"/>
      </w:divBdr>
    </w:div>
    <w:div w:id="1623805644">
      <w:bodyDiv w:val="1"/>
      <w:marLeft w:val="0"/>
      <w:marRight w:val="0"/>
      <w:marTop w:val="0"/>
      <w:marBottom w:val="0"/>
      <w:divBdr>
        <w:top w:val="none" w:sz="0" w:space="0" w:color="auto"/>
        <w:left w:val="none" w:sz="0" w:space="0" w:color="auto"/>
        <w:bottom w:val="none" w:sz="0" w:space="0" w:color="auto"/>
        <w:right w:val="none" w:sz="0" w:space="0" w:color="auto"/>
      </w:divBdr>
    </w:div>
    <w:div w:id="1776171230">
      <w:bodyDiv w:val="1"/>
      <w:marLeft w:val="0"/>
      <w:marRight w:val="0"/>
      <w:marTop w:val="0"/>
      <w:marBottom w:val="0"/>
      <w:divBdr>
        <w:top w:val="none" w:sz="0" w:space="0" w:color="auto"/>
        <w:left w:val="none" w:sz="0" w:space="0" w:color="auto"/>
        <w:bottom w:val="none" w:sz="0" w:space="0" w:color="auto"/>
        <w:right w:val="none" w:sz="0" w:space="0" w:color="auto"/>
      </w:divBdr>
    </w:div>
    <w:div w:id="1825702317">
      <w:bodyDiv w:val="1"/>
      <w:marLeft w:val="0"/>
      <w:marRight w:val="0"/>
      <w:marTop w:val="0"/>
      <w:marBottom w:val="0"/>
      <w:divBdr>
        <w:top w:val="none" w:sz="0" w:space="0" w:color="auto"/>
        <w:left w:val="none" w:sz="0" w:space="0" w:color="auto"/>
        <w:bottom w:val="none" w:sz="0" w:space="0" w:color="auto"/>
        <w:right w:val="none" w:sz="0" w:space="0" w:color="auto"/>
      </w:divBdr>
    </w:div>
    <w:div w:id="2038194852">
      <w:bodyDiv w:val="1"/>
      <w:marLeft w:val="0"/>
      <w:marRight w:val="0"/>
      <w:marTop w:val="0"/>
      <w:marBottom w:val="0"/>
      <w:divBdr>
        <w:top w:val="none" w:sz="0" w:space="0" w:color="auto"/>
        <w:left w:val="none" w:sz="0" w:space="0" w:color="auto"/>
        <w:bottom w:val="none" w:sz="0" w:space="0" w:color="auto"/>
        <w:right w:val="none" w:sz="0" w:space="0" w:color="auto"/>
      </w:divBdr>
    </w:div>
    <w:div w:id="2069448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8</Pages>
  <Words>1675</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CSDCCS</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Lacroix, Sebastien</cp:lastModifiedBy>
  <cp:revision>29</cp:revision>
  <dcterms:created xsi:type="dcterms:W3CDTF">2018-03-01T03:46:00Z</dcterms:created>
  <dcterms:modified xsi:type="dcterms:W3CDTF">2019-02-08T20:42:00Z</dcterms:modified>
</cp:coreProperties>
</file>